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  <w:jc w:val="center"/>
      </w:pPr>
      <w:r>
        <w:rPr>
          <w:b/>
          <w:bCs/>
          <w:color w:val="667EEA"/>
          <w:sz w:val="56"/>
          <w:szCs w:val="56"/>
        </w:rPr>
        <w:t xml:space="preserve">短视频封面设计技巧</w:t>
      </w:r>
    </w:p>
    <w:p>
      <w:pPr>
        <w:spacing w:after="100" w:before="0"/>
        <w:jc w:val="center"/>
      </w:pPr>
      <w:r>
        <w:rPr>
          <w:color w:val="764BA2"/>
          <w:sz w:val="36"/>
          <w:szCs w:val="36"/>
        </w:rPr>
        <w:t xml:space="preserve">高点击率封面公式详解</w:t>
      </w:r>
    </w:p>
    <w:p>
      <w:pPr>
        <w:spacing w:after="300" w:before="0"/>
        <w:jc w:val="center"/>
      </w:pPr>
      <w:r>
        <w:rPr>
          <w:color w:val="999999"/>
          <w:sz w:val="22"/>
          <w:szCs w:val="22"/>
        </w:rPr>
        <w:t xml:space="preserve">2026年4月最新版</w:t>
      </w:r>
    </w:p>
    <w:p>
      <w:pPr>
        <w:pStyle w:val="Heading1"/>
      </w:pPr>
      <w:r>
        <w:t xml:space="preserve">一、为什么封面决定播放量？</w:t>
      </w:r>
    </w:p>
    <w:p>
      <w:pPr>
        <w:spacing w:after="200"/>
      </w:pPr>
      <w:r>
        <w:t xml:space="preserve">在短视频平台，用户平均停留时间不足1.5秒。封面是用户点击的唯一理由——你的内容再好，封面不过关，一切都是零。数据表明：</w:t>
      </w:r>
    </w:p>
    <w:p>
      <w:pPr>
        <w:pStyle w:val="ListParagraph"/>
        <w:numPr>
          <w:ilvl w:val="0"/>
          <w:numId w:val="2"/>
        </w:numPr>
      </w:pPr>
      <w:r>
        <w:t xml:space="preserve">优质封面 vs 普通封面，点击率差距高达5-10倍</w:t>
      </w:r>
    </w:p>
    <w:p>
      <w:pPr>
        <w:pStyle w:val="ListParagraph"/>
        <w:numPr>
          <w:ilvl w:val="0"/>
          <w:numId w:val="2"/>
        </w:numPr>
      </w:pPr>
      <w:r>
        <w:t xml:space="preserve">封面对推荐流量影响权重占60%以上</w:t>
      </w:r>
    </w:p>
    <w:p>
      <w:pPr>
        <w:pStyle w:val="ListParagraph"/>
        <w:numPr>
          <w:ilvl w:val="0"/>
          <w:numId w:val="2"/>
        </w:numPr>
      </w:pPr>
      <w:r>
        <w:t xml:space="preserve">同一内容，不同封面，播放量可相差10-50倍</w:t>
      </w:r>
    </w:p>
    <w:p>
      <w:pPr>
        <w:pStyle w:val="Heading1"/>
      </w:pPr>
      <w:r>
        <w:t xml:space="preserve">二、高点击率封面公式</w:t>
      </w:r>
    </w:p>
    <w:p>
      <w:pPr>
        <w:shd w:fill="F0F4FF"/>
        <w:spacing w:after="100"/>
      </w:pPr>
      <w:r>
        <w:rPr>
          <w:b/>
          <w:bCs/>
        </w:rPr>
        <w:t xml:space="preserve">核心公式：</w:t>
      </w:r>
      <w:r>
        <w:t xml:space="preserve">情绪触发 + 价值暗示 + 视觉冲击 = 点击欲望</w:t>
      </w:r>
    </w:p>
    <w:p>
      <w:pPr>
        <w:pStyle w:val="Heading2"/>
      </w:pPr>
      <w:r>
        <w:t xml:space="preserve">1. 情绪触发（让用户产生好奇或共鸣）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好奇心缺口</w:t>
      </w:r>
      <w:r>
        <w:t xml:space="preserve">：原来这么做、90%人都不知道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反差冲击</w:t>
      </w:r>
      <w:r>
        <w:t xml:space="preserve">：前后对比、颠覆认知、打破常识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情感共鸣</w:t>
      </w:r>
      <w:r>
        <w:t xml:space="preserve">：戳中痛点、替用户发声、说出心里话</w:t>
      </w:r>
    </w:p>
    <w:p>
      <w:pPr>
        <w:pStyle w:val="Heading2"/>
      </w:pPr>
      <w:r>
        <w:t xml:space="preserve">2. 价值暗示（让用户知道点进来能得到什么）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利益承诺</w:t>
      </w:r>
      <w:r>
        <w:t xml:space="preserve">：学会这个月入过万、3招搞定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实用工具</w:t>
      </w:r>
      <w:r>
        <w:t xml:space="preserve">：模板、清单、公式、攻略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时效性强</w:t>
      </w:r>
      <w:r>
        <w:t xml:space="preserve">：2026最新、刚出的、限时</w:t>
      </w:r>
    </w:p>
    <w:p>
      <w:pPr>
        <w:pStyle w:val="Heading2"/>
      </w:pPr>
      <w:r>
        <w:t xml:space="preserve">3. 视觉冲击（让封面在信息流中脱颖而出）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大字体标题</w:t>
      </w:r>
      <w:r>
        <w:t xml:space="preserve">：字号要足够大，3米外能看清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高对比配色</w:t>
      </w:r>
      <w:r>
        <w:t xml:space="preserve">：深色背景+亮色文字，或使用品牌色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人物+表情</w:t>
      </w:r>
      <w:r>
        <w:t xml:space="preserve">：真人出镜配合夸张表情，点击率提升40%以上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简洁留白</w:t>
      </w:r>
      <w:r>
        <w:t xml:space="preserve">：信息不要堆砌，保持呼吸感</w:t>
      </w:r>
    </w:p>
    <w:p>
      <w:pPr>
        <w:pStyle w:val="Heading1"/>
      </w:pPr>
      <w:r>
        <w:t xml:space="preserve">三、六大高点击率封面类型</w:t>
      </w:r>
    </w:p>
    <w:p>
      <w:pPr>
        <w:pStyle w:val="Heading2"/>
      </w:pPr>
      <w:r>
        <w:t xml:space="preserve">类型一：痛点共鸣型</w:t>
      </w:r>
    </w:p>
    <w:p>
      <w:pPr>
        <w:spacing w:after="100"/>
      </w:pPr>
      <w:r>
        <w:rPr>
          <w:b/>
          <w:bCs/>
        </w:rPr>
        <w:t xml:space="preserve">公式：</w:t>
      </w:r>
      <w:r>
        <w:t xml:space="preserve">痛点场景 + 解决方案暗示</w:t>
      </w:r>
    </w:p>
    <w:p>
      <w:pPr>
        <w:pStyle w:val="ListParagraph"/>
        <w:numPr>
          <w:ilvl w:val="0"/>
          <w:numId w:val="2"/>
        </w:numPr>
      </w:pPr>
      <w:r>
        <w:t xml:space="preserve">示例：熬夜党必看！这样护肤一个月年轻10岁</w:t>
      </w:r>
    </w:p>
    <w:p>
      <w:pPr>
        <w:pStyle w:val="ListParagraph"/>
        <w:numPr>
          <w:ilvl w:val="0"/>
          <w:numId w:val="2"/>
        </w:numPr>
      </w:pPr>
      <w:r>
        <w:t xml:space="preserve">适用场景：护肤、养生、减肥、职场等痛点领域</w:t>
      </w:r>
    </w:p>
    <w:p>
      <w:pPr>
        <w:pStyle w:val="Heading2"/>
      </w:pPr>
      <w:r>
        <w:t xml:space="preserve">类型二：成果展示型</w:t>
      </w:r>
    </w:p>
    <w:p>
      <w:pPr>
        <w:spacing w:after="100"/>
      </w:pPr>
      <w:r>
        <w:rPr>
          <w:b/>
          <w:bCs/>
        </w:rPr>
        <w:t xml:space="preserve">公式：</w:t>
      </w:r>
      <w:r>
        <w:t xml:space="preserve">前后对比 + 效果量化</w:t>
      </w:r>
    </w:p>
    <w:p>
      <w:pPr>
        <w:pStyle w:val="ListParagraph"/>
        <w:numPr>
          <w:ilvl w:val="0"/>
          <w:numId w:val="2"/>
        </w:numPr>
      </w:pPr>
      <w:r>
        <w:t xml:space="preserve">示例：从月薪3000到3万，我做对了这5件事</w:t>
      </w:r>
    </w:p>
    <w:p>
      <w:pPr>
        <w:pStyle w:val="ListParagraph"/>
        <w:numPr>
          <w:ilvl w:val="0"/>
          <w:numId w:val="2"/>
        </w:numPr>
      </w:pPr>
      <w:r>
        <w:t xml:space="preserve">适用场景：职场、副业、创业、理财等领域</w:t>
      </w:r>
    </w:p>
    <w:p>
      <w:pPr>
        <w:pStyle w:val="Heading2"/>
      </w:pPr>
      <w:r>
        <w:t xml:space="preserve">类型三：揭秘揭秘型</w:t>
      </w:r>
    </w:p>
    <w:p>
      <w:pPr>
        <w:spacing w:after="100"/>
      </w:pPr>
      <w:r>
        <w:rPr>
          <w:b/>
          <w:bCs/>
        </w:rPr>
        <w:t xml:space="preserve">公式：</w:t>
      </w:r>
      <w:r>
        <w:t xml:space="preserve">神秘感 + 独家信息</w:t>
      </w:r>
    </w:p>
    <w:p>
      <w:pPr>
        <w:pStyle w:val="ListParagraph"/>
        <w:numPr>
          <w:ilvl w:val="0"/>
          <w:numId w:val="2"/>
        </w:numPr>
      </w:pPr>
      <w:r>
        <w:t xml:space="preserve">示例：内部泄露！某宝隐藏优惠券曝光</w:t>
      </w:r>
    </w:p>
    <w:p>
      <w:pPr>
        <w:pStyle w:val="ListParagraph"/>
        <w:numPr>
          <w:ilvl w:val="0"/>
          <w:numId w:val="2"/>
        </w:numPr>
      </w:pPr>
      <w:r>
        <w:t xml:space="preserve">适用场景：省钱攻略、隐藏技巧、行业内幕等</w:t>
      </w:r>
    </w:p>
    <w:p>
      <w:pPr>
        <w:pStyle w:val="Heading2"/>
      </w:pPr>
      <w:r>
        <w:t xml:space="preserve">类型四：清单数字型</w:t>
      </w:r>
    </w:p>
    <w:p>
      <w:pPr>
        <w:spacing w:after="100"/>
      </w:pPr>
      <w:r>
        <w:rPr>
          <w:b/>
          <w:bCs/>
        </w:rPr>
        <w:t xml:space="preserve">公式：</w:t>
      </w:r>
      <w:r>
        <w:t xml:space="preserve">数字开头 + 具体内容</w:t>
      </w:r>
    </w:p>
    <w:p>
      <w:pPr>
        <w:pStyle w:val="ListParagraph"/>
        <w:numPr>
          <w:ilvl w:val="0"/>
          <w:numId w:val="2"/>
        </w:numPr>
      </w:pPr>
      <w:r>
        <w:t xml:space="preserve">示例：99%人都踩过的装修坑！第8个最容易被忽略</w:t>
      </w:r>
    </w:p>
    <w:p>
      <w:pPr>
        <w:pStyle w:val="ListParagraph"/>
        <w:numPr>
          <w:ilvl w:val="0"/>
          <w:numId w:val="2"/>
        </w:numPr>
      </w:pPr>
      <w:r>
        <w:t xml:space="preserve">适用场景：生活技巧、购物指南、知识科普等</w:t>
      </w:r>
    </w:p>
    <w:p>
      <w:pPr>
        <w:pStyle w:val="Heading2"/>
      </w:pPr>
      <w:r>
        <w:t xml:space="preserve">类型五：疑问反问型</w:t>
      </w:r>
    </w:p>
    <w:p>
      <w:pPr>
        <w:spacing w:after="100"/>
      </w:pPr>
      <w:r>
        <w:rPr>
          <w:b/>
          <w:bCs/>
        </w:rPr>
        <w:t xml:space="preserve">公式：</w:t>
      </w:r>
      <w:r>
        <w:t xml:space="preserve">抛出问题 + 暗示答案在视频里</w:t>
      </w:r>
    </w:p>
    <w:p>
      <w:pPr>
        <w:pStyle w:val="ListParagraph"/>
        <w:numPr>
          <w:ilvl w:val="0"/>
          <w:numId w:val="2"/>
        </w:numPr>
      </w:pPr>
      <w:r>
        <w:t xml:space="preserve">示例：为什么你存不下钱？看完终于明白了</w:t>
      </w:r>
    </w:p>
    <w:p>
      <w:pPr>
        <w:pStyle w:val="ListParagraph"/>
        <w:numPr>
          <w:ilvl w:val="0"/>
          <w:numId w:val="2"/>
        </w:numPr>
      </w:pPr>
      <w:r>
        <w:t xml:space="preserve">适用场景：财经、情感、职场、心理等领域</w:t>
      </w:r>
    </w:p>
    <w:p>
      <w:pPr>
        <w:pStyle w:val="Heading2"/>
      </w:pPr>
      <w:r>
        <w:t xml:space="preserve">类型六：争议话题型</w:t>
      </w:r>
    </w:p>
    <w:p>
      <w:pPr>
        <w:spacing w:after="100"/>
      </w:pPr>
      <w:r>
        <w:rPr>
          <w:b/>
          <w:bCs/>
        </w:rPr>
        <w:t xml:space="preserve">公式：</w:t>
      </w:r>
      <w:r>
        <w:t xml:space="preserve">引发争论 + 立场鲜明</w:t>
      </w:r>
    </w:p>
    <w:p>
      <w:pPr>
        <w:pStyle w:val="ListParagraph"/>
        <w:numPr>
          <w:ilvl w:val="0"/>
          <w:numId w:val="2"/>
        </w:numPr>
      </w:pPr>
      <w:r>
        <w:t xml:space="preserve">示例：别再喝奶茶了！这是我戒糖30天的变化</w:t>
      </w:r>
    </w:p>
    <w:p>
      <w:pPr>
        <w:pStyle w:val="ListParagraph"/>
        <w:numPr>
          <w:ilvl w:val="0"/>
          <w:numId w:val="2"/>
        </w:numPr>
      </w:pPr>
      <w:r>
        <w:t xml:space="preserve">适用场景：美食、健康、Lifestyle等领域</w:t>
      </w:r>
    </w:p>
    <w:p>
      <w:pPr>
        <w:pStyle w:val="Heading1"/>
      </w:pPr>
      <w:r>
        <w:t xml:space="preserve">四、封面设计实操细节</w:t>
      </w:r>
    </w:p>
    <w:p>
      <w:pPr>
        <w:pStyle w:val="Heading2"/>
      </w:pPr>
      <w:r>
        <w:t xml:space="preserve">1. 尺寸与比例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抖音/快手</w:t>
      </w:r>
      <w:r>
        <w:t xml:space="preserve">：竖版 9:16（推荐 1080x1920）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小红书</w:t>
      </w:r>
      <w:r>
        <w:t xml:space="preserve">：方版 1:1（推荐 1080x1080）或 3:4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B站/视频号</w:t>
      </w:r>
      <w:r>
        <w:t xml:space="preserve">：横版 16:9（推荐 1920x1080）</w:t>
      </w:r>
    </w:p>
    <w:p>
      <w:pPr>
        <w:pStyle w:val="Heading2"/>
      </w:pPr>
      <w:r>
        <w:t xml:space="preserve">2. 字体选择原则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中文</w:t>
      </w:r>
      <w:r>
        <w:t xml:space="preserve">：使用思源黑体、阿里巴巴普惠体等免费可商用字体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标题字号</w:t>
      </w:r>
      <w:r>
        <w:t xml:space="preserve">：占封面高度的1/8到1/6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正文字号</w:t>
      </w:r>
      <w:r>
        <w:t xml:space="preserve">：标题的1/2到2/3大小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颜色</w:t>
      </w:r>
      <w:r>
        <w:t xml:space="preserve">：与背景形成强对比，白色、黄色、红色最常用</w:t>
      </w:r>
    </w:p>
    <w:p>
      <w:pPr>
        <w:pStyle w:val="Heading2"/>
      </w:pPr>
      <w:r>
        <w:t xml:space="preserve">3. 封面构图技巧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三分法则</w:t>
      </w:r>
      <w:r>
        <w:t xml:space="preserve">：重要信息放在四条分割线交点附近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中心聚焦</w:t>
      </w:r>
      <w:r>
        <w:t xml:space="preserve">：人物或核心元素放在画面中心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对角线构图</w:t>
      </w:r>
      <w:r>
        <w:t xml:space="preserve">：制造动感和张力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留白技巧</w:t>
      </w:r>
      <w:r>
        <w:t xml:space="preserve">：文字区域保持简洁，不要堆砌信息</w:t>
      </w:r>
    </w:p>
    <w:p>
      <w:pPr>
        <w:pStyle w:val="Heading1"/>
      </w:pPr>
      <w:r>
        <w:t xml:space="preserve">五、各平台封面特点对比</w:t>
      </w:r>
    </w:p>
    <w:p>
      <w:pPr>
        <w:spacing w:after="200"/>
      </w:pPr>
      <w:r>
        <w:rPr>
          <w:b/>
          <w:bCs/>
        </w:rPr>
        <w:t xml:space="preserve">抖音</w:t>
      </w:r>
      <w:r>
        <w:t xml:space="preserve">：强视觉冲击、真人出镜、3秒法则</w:t>
      </w:r>
    </w:p>
    <w:p>
      <w:pPr>
        <w:spacing w:after="200"/>
      </w:pPr>
      <w:r>
        <w:rPr>
          <w:b/>
          <w:bCs/>
        </w:rPr>
        <w:t xml:space="preserve">小红书</w:t>
      </w:r>
      <w:r>
        <w:t xml:space="preserve">：高颜值、文艺风、实用价值感</w:t>
      </w:r>
    </w:p>
    <w:p>
      <w:pPr>
        <w:spacing w:after="200"/>
      </w:pPr>
      <w:r>
        <w:rPr>
          <w:b/>
          <w:bCs/>
        </w:rPr>
        <w:t xml:space="preserve">快手</w:t>
      </w:r>
      <w:r>
        <w:t xml:space="preserve">：真实接地气、接地气场景</w:t>
      </w:r>
    </w:p>
    <w:p>
      <w:pPr>
        <w:spacing w:after="200"/>
      </w:pPr>
      <w:r>
        <w:rPr>
          <w:b/>
          <w:bCs/>
        </w:rPr>
        <w:t xml:space="preserve">B站</w:t>
      </w:r>
      <w:r>
        <w:t xml:space="preserve">：标题党可用、封面可承载更多细节</w:t>
      </w:r>
    </w:p>
    <w:p>
      <w:pPr>
        <w:spacing w:after="200"/>
      </w:pPr>
      <w:r>
        <w:rPr>
          <w:b/>
          <w:bCs/>
        </w:rPr>
        <w:t xml:space="preserve">视频号</w:t>
      </w:r>
      <w:r>
        <w:t xml:space="preserve">：简洁大方、中老年人友好</w:t>
      </w:r>
    </w:p>
    <w:p>
      <w:pPr>
        <w:pStyle w:val="Heading1"/>
      </w:pPr>
      <w:r>
        <w:t xml:space="preserve">六、封面制作工具推荐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稿定设计</w:t>
      </w:r>
      <w:r>
        <w:t xml:space="preserve">：海量模板，一键套用，适合新手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Canva</w:t>
      </w:r>
      <w:r>
        <w:t xml:space="preserve">：国际范设计，功能强大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创客贴</w:t>
      </w:r>
      <w:r>
        <w:t xml:space="preserve">：本土化模板，操作简单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PS/Ai</w:t>
      </w:r>
      <w:r>
        <w:t xml:space="preserve">：专业设计，追求个性化首选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剪映/快影</w:t>
      </w:r>
      <w:r>
        <w:t xml:space="preserve">：内置封面编辑功能，剪辑+封面一站式</w:t>
      </w:r>
    </w:p>
    <w:p>
      <w:pPr>
        <w:pStyle w:val="Heading1"/>
      </w:pPr>
      <w:r>
        <w:t xml:space="preserve">七、封面优化 Checklist</w:t>
      </w:r>
    </w:p>
    <w:p>
      <w:pPr>
        <w:spacing w:after="100"/>
      </w:pPr>
      <w:r>
        <w:t xml:space="preserve">发布前对照检查：</w:t>
      </w:r>
    </w:p>
    <w:p>
      <w:pPr>
        <w:pStyle w:val="ListParagraph"/>
        <w:numPr>
          <w:ilvl w:val="0"/>
          <w:numId w:val="2"/>
        </w:numPr>
      </w:pPr>
      <w:r>
        <w:t xml:space="preserve">□ 封面标题是否3秒内能看懂？</w:t>
      </w:r>
    </w:p>
    <w:p>
      <w:pPr>
        <w:pStyle w:val="ListParagraph"/>
        <w:numPr>
          <w:ilvl w:val="0"/>
          <w:numId w:val="2"/>
        </w:numPr>
      </w:pPr>
      <w:r>
        <w:t xml:space="preserve">□ 是否包含情绪触发点？</w:t>
      </w:r>
    </w:p>
    <w:p>
      <w:pPr>
        <w:pStyle w:val="ListParagraph"/>
        <w:numPr>
          <w:ilvl w:val="0"/>
          <w:numId w:val="2"/>
        </w:numPr>
      </w:pPr>
      <w:r>
        <w:t xml:space="preserve">□ 字体大小是否够大、够清晰？</w:t>
      </w:r>
    </w:p>
    <w:p>
      <w:pPr>
        <w:pStyle w:val="ListParagraph"/>
        <w:numPr>
          <w:ilvl w:val="0"/>
          <w:numId w:val="2"/>
        </w:numPr>
      </w:pPr>
      <w:r>
        <w:t xml:space="preserve">□ 颜色对比是否足够强烈？</w:t>
      </w:r>
    </w:p>
    <w:p>
      <w:pPr>
        <w:pStyle w:val="ListParagraph"/>
        <w:numPr>
          <w:ilvl w:val="0"/>
          <w:numId w:val="2"/>
        </w:numPr>
      </w:pPr>
      <w:r>
        <w:t xml:space="preserve">□ 信息是否简洁，没有堆砌？</w:t>
      </w:r>
    </w:p>
    <w:p>
      <w:pPr>
        <w:pStyle w:val="ListParagraph"/>
        <w:numPr>
          <w:ilvl w:val="0"/>
          <w:numId w:val="2"/>
        </w:numPr>
      </w:pPr>
      <w:r>
        <w:t xml:space="preserve">□ 尺寸比例是否符合平台要求？</w:t>
      </w:r>
    </w:p>
    <w:p>
      <w:pPr>
        <w:pStyle w:val="ListParagraph"/>
        <w:numPr>
          <w:ilvl w:val="0"/>
          <w:numId w:val="2"/>
        </w:numPr>
      </w:pPr>
      <w:r>
        <w:t xml:space="preserve">□ 是否真人出镜或有强视觉元素？</w:t>
      </w:r>
    </w:p>
    <w:p>
      <w:pPr>
        <w:pStyle w:val="ListParagraph"/>
        <w:numPr>
          <w:ilvl w:val="0"/>
          <w:numId w:val="2"/>
        </w:numPr>
      </w:pPr>
      <w:r>
        <w:t xml:space="preserve">□ 是否暗示了视频价值？</w:t>
      </w:r>
    </w:p>
    <w:p>
      <w:pPr>
        <w:pStyle w:val="Heading1"/>
      </w:pPr>
      <w:r>
        <w:t xml:space="preserve">结语</w:t>
      </w:r>
    </w:p>
    <w:p>
      <w:pPr>
        <w:spacing w:after="200"/>
      </w:pPr>
      <w:r>
        <w:t xml:space="preserve">封面是短视频的脸面，决定了用户是否愿意给你一次机会。记住这个公式：</w:t>
      </w:r>
    </w:p>
    <w:p>
      <w:pPr>
        <w:shd w:fill="667EEA"/>
        <w:spacing w:after="200" w:before="200"/>
        <w:jc w:val="center"/>
      </w:pPr>
      <w:r>
        <w:rPr>
          <w:b/>
          <w:bCs/>
          <w:color w:val="FFFFFF"/>
          <w:sz w:val="28"/>
          <w:szCs w:val="28"/>
        </w:rPr>
        <w:t xml:space="preserve">情绪触发 + 价值暗示 + 视觉冲击 = 爆款封面</w:t>
      </w:r>
    </w:p>
    <w:p>
      <w:pPr>
        <w:spacing w:before="200"/>
      </w:pPr>
      <w:r>
        <w:t xml:space="preserve">持续优化封面，就是持续提升播放量。从今天开始，每一条视频都认真对待封面！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b/>
      <w:bCs/>
      <w:color w:val="667EE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b/>
      <w:bCs/>
      <w:color w:val="333333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2026-04-22T06:04:31.325Z</dcterms:created>
  <dcterms:modified xsi:type="dcterms:W3CDTF">2026-04-22T06:04:31.325Z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