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200"/>
        <w:jc w:val="center"/>
      </w:pPr>
      <w:r>
        <w:rPr>
          <w:rFonts w:ascii="Arial" w:cs="Arial" w:eastAsia="Arial" w:hAnsi="Arial"/>
          <w:b/>
          <w:bCs/>
          <w:color w:val="667eea"/>
          <w:sz w:val="48"/>
          <w:szCs w:val="48"/>
        </w:rPr>
        <w:t xml:space="preserve">短视频完播率优化技巧与实操指南</w:t>
      </w:r>
    </w:p>
    <w:p>
      <w:pPr>
        <w:spacing w:after="400"/>
        <w:jc w:val="center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让算法爱上你的视频，实现流量突破</w:t>
      </w:r>
    </w:p>
    <w:p>
      <w:pPr>
        <w:pStyle w:val="Heading1"/>
      </w:pPr>
      <w:r>
        <w:t xml:space="preserve">一、完播率为什么这么重要？</w:t>
      </w:r>
    </w:p>
    <w:p>
      <w:pPr>
        <w:spacing w:after="200"/>
      </w:pPr>
      <w:r>
        <w:t xml:space="preserve">完播率是抖音、快手等平台算法最核心的指标之一。它直接决定了你的视频能走多远：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 &gt; 30%：视频进入二级流量池，获得更多曝光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 &gt; 50%：有机会冲击热门，获得更大流量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 &gt; 70%：算法会持续推荐，爆款概率大增</w:t>
      </w:r>
    </w:p>
    <w:p>
      <w:pPr>
        <w:spacing w:after="200"/>
      </w:pPr>
      <w:r>
        <w:rPr>
          <w:sz w:val="20"/>
          <w:szCs w:val="20"/>
        </w:rPr>
        <w:t xml:space="preserve"> </w:t>
      </w:r>
    </w:p>
    <w:p>
      <w:pPr>
        <w:spacing w:after="300"/>
      </w:pPr>
      <w:r>
        <w:rPr>
          <w:i/>
          <w:iCs/>
          <w:color w:val="666666"/>
        </w:rPr>
        <w:t xml:space="preserve">核心逻辑：平台要把用户留在App里，所以它会优先推荐那些能让用户看完全程的视频。</w:t>
      </w:r>
    </w:p>
    <w:p>
      <w:pPr>
        <w:pStyle w:val="Heading1"/>
      </w:pPr>
      <w:r>
        <w:t xml:space="preserve">二、完播率优化核心技巧</w:t>
      </w:r>
    </w:p>
    <w:p>
      <w:pPr>
        <w:pStyle w:val="Heading2"/>
      </w:pPr>
      <w:r>
        <w:t xml:space="preserve">1. 前3秒黄金法则</w:t>
      </w:r>
    </w:p>
    <w:p>
      <w:pPr>
        <w:spacing w:after="150"/>
      </w:pPr>
      <w:r>
        <w:t xml:space="preserve">用户刷到你的视频时，注意力只有3秒！必须在3秒内抓住他：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悬念式开头：</w:t>
      </w:r>
      <w:r>
        <w:t xml:space="preserve">「最后一点90%的人都做错了」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冲突式开头：</w:t>
      </w:r>
      <w:r>
        <w:t xml:space="preserve">「月薪3000和30000的人差在哪里」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利益式开头：</w:t>
      </w:r>
      <w:r>
        <w:t xml:space="preserve">「学会这3招，视频播放量翻10倍」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提问式开头：</w:t>
      </w:r>
      <w:r>
        <w:t xml:space="preserve">「你知道为什么你发的视频没人看吗」</w:t>
      </w:r>
    </w:p>
    <w:p>
      <w:pPr>
        <w:pStyle w:val="Heading2"/>
      </w:pPr>
      <w:r>
        <w:t xml:space="preserve">2. 视频时长控制</w:t>
      </w:r>
    </w:p>
    <w:p>
      <w:pPr>
        <w:spacing w:after="150"/>
      </w:pPr>
      <w:r>
        <w:t xml:space="preserve">不同平台、不同内容类型，最佳时长不同：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内容类型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推荐时长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知识干货类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1-3分钟，完整讲述一个知识点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搞笑娱乐类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15-60秒，节奏快、笑点密集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剧情故事类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1-5分钟，有悬念、有反转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产品种草类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30-90秒，突出卖点、快速种草</w:t>
            </w:r>
          </w:p>
        </w:tc>
      </w:tr>
    </w:tbl>
    <w:p>
      <w:pPr>
        <w:pStyle w:val="Heading2"/>
      </w:pPr>
      <w:r>
        <w:t xml:space="preserve">3. 节奏把控技巧</w:t>
      </w:r>
    </w:p>
    <w:p>
      <w:pPr>
        <w:spacing w:after="150"/>
      </w:pPr>
      <w:r>
        <w:t xml:space="preserve">好的节奏让用户不知不觉看完全程：</w:t>
      </w:r>
    </w:p>
    <w:p>
      <w:pPr>
        <w:pStyle w:val="ListParagraph"/>
        <w:numPr>
          <w:ilvl w:val="0"/>
          <w:numId w:val="3"/>
        </w:numPr>
      </w:pPr>
      <w:r>
        <w:t xml:space="preserve">每15-20秒设置一个「钩子」：小反转、小悬念、小知识点</w:t>
      </w:r>
    </w:p>
    <w:p>
      <w:pPr>
        <w:pStyle w:val="ListParagraph"/>
        <w:numPr>
          <w:ilvl w:val="0"/>
          <w:numId w:val="3"/>
        </w:numPr>
      </w:pPr>
      <w:r>
        <w:t xml:space="preserve">语速适中：正常说话速度的1.2-1.5倍</w:t>
      </w:r>
    </w:p>
    <w:p>
      <w:pPr>
        <w:pStyle w:val="ListParagraph"/>
        <w:numPr>
          <w:ilvl w:val="0"/>
          <w:numId w:val="3"/>
        </w:numPr>
      </w:pPr>
      <w:r>
        <w:t xml:space="preserve">善用停顿：关键信息前后适当停顿，吸引注意力</w:t>
      </w:r>
    </w:p>
    <w:p>
      <w:pPr>
        <w:pStyle w:val="ListParagraph"/>
        <w:numPr>
          <w:ilvl w:val="0"/>
          <w:numId w:val="3"/>
        </w:numPr>
      </w:pPr>
      <w:r>
        <w:t xml:space="preserve">画面切换：每5-8秒切换一次镜头，保持视觉新鲜感</w:t>
      </w:r>
    </w:p>
    <w:p>
      <w:pPr>
        <w:pStyle w:val="Heading2"/>
      </w:pPr>
      <w:r>
        <w:t xml:space="preserve">4. 结尾设计技巧</w:t>
      </w:r>
    </w:p>
    <w:p>
      <w:pPr>
        <w:spacing w:after="150"/>
      </w:pPr>
      <w:r>
        <w:t xml:space="preserve">一个好的结尾能大幅提升完播率：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引导看完：</w:t>
      </w:r>
      <w:r>
        <w:t xml:space="preserve">「最后一点最重要，一定要看到最后」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未完待续：</w:t>
      </w:r>
      <w:r>
        <w:t xml:space="preserve">「下期教你们如何月入过万，记得关注」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互动引导：</w:t>
      </w:r>
      <w:r>
        <w:t xml:space="preserve">「你们觉得哪个更好？评论区告诉我」</w:t>
      </w:r>
    </w:p>
    <w:p>
      <w:pPr>
        <w:pStyle w:val="Heading1"/>
      </w:pPr>
      <w:r>
        <w:t xml:space="preserve">三、实操步骤</w:t>
      </w:r>
    </w:p>
    <w:p>
      <w:pPr>
        <w:pStyle w:val="Heading3"/>
      </w:pPr>
      <w:r>
        <w:t xml:space="preserve">第一步：写好脚本开头</w:t>
      </w:r>
    </w:p>
    <w:p>
      <w:pPr>
        <w:pStyle w:val="ListParagraph"/>
        <w:numPr>
          <w:ilvl w:val="0"/>
          <w:numId w:val="3"/>
        </w:numPr>
      </w:pPr>
      <w:r>
        <w:t xml:space="preserve">在脚本最前面写3个备选开头</w:t>
      </w:r>
    </w:p>
    <w:p>
      <w:pPr>
        <w:pStyle w:val="ListParagraph"/>
        <w:numPr>
          <w:ilvl w:val="0"/>
          <w:numId w:val="3"/>
        </w:numPr>
      </w:pPr>
      <w:r>
        <w:t xml:space="preserve">测试哪个开头播放量最高</w:t>
      </w:r>
    </w:p>
    <w:p>
      <w:pPr>
        <w:pStyle w:val="Heading3"/>
      </w:pPr>
      <w:r>
        <w:t xml:space="preserve">第二步：控制视频时长</w:t>
      </w:r>
    </w:p>
    <w:p>
      <w:pPr>
        <w:pStyle w:val="ListParagraph"/>
        <w:numPr>
          <w:ilvl w:val="0"/>
          <w:numId w:val="3"/>
        </w:numPr>
      </w:pPr>
      <w:r>
        <w:t xml:space="preserve">初学者建议：先做60秒版本，再做30秒精简版</w:t>
      </w:r>
    </w:p>
    <w:p>
      <w:pPr>
        <w:pStyle w:val="ListParagraph"/>
        <w:numPr>
          <w:ilvl w:val="0"/>
          <w:numId w:val="3"/>
        </w:numPr>
      </w:pPr>
      <w:r>
        <w:t xml:space="preserve">用数据说话：哪个版本完播率高就用哪个</w:t>
      </w:r>
    </w:p>
    <w:p>
      <w:pPr>
        <w:pStyle w:val="Heading3"/>
      </w:pPr>
      <w:r>
        <w:t xml:space="preserve">第三步：数据分析优化</w:t>
      </w:r>
    </w:p>
    <w:p>
      <w:pPr>
        <w:pStyle w:val="ListParagraph"/>
        <w:numPr>
          <w:ilvl w:val="0"/>
          <w:numId w:val="3"/>
        </w:numPr>
      </w:pPr>
      <w:r>
        <w:t xml:space="preserve">每天分析：完播率、平均播放时长、跳出点</w:t>
      </w:r>
    </w:p>
    <w:p>
      <w:pPr>
        <w:pStyle w:val="ListParagraph"/>
        <w:numPr>
          <w:ilvl w:val="0"/>
          <w:numId w:val="3"/>
        </w:numPr>
      </w:pPr>
      <w:r>
        <w:t xml:space="preserve">找出用户流失的节点，针对性优化</w:t>
      </w:r>
    </w:p>
    <w:p>
      <w:pPr>
        <w:pStyle w:val="ListParagraph"/>
        <w:numPr>
          <w:ilvl w:val="0"/>
          <w:numId w:val="3"/>
        </w:numPr>
      </w:pPr>
      <w:r>
        <w:t xml:space="preserve">坚持迭代：每个视频都是下一次优化的基础</w:t>
      </w:r>
    </w:p>
    <w:p>
      <w:pPr>
        <w:pStyle w:val="Heading1"/>
      </w:pPr>
      <w:r>
        <w:t xml:space="preserve">四、常见误区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误区1：视频越长越好</w:t>
      </w:r>
      <w:r>
        <w:t xml:space="preserve"> → 内容不够好时，长视频只会流失更多用户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误区2：开头不重要</w:t>
      </w:r>
      <w:r>
        <w:t xml:space="preserve"> → 开头决定了用户是否继续看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误区3：只追求点赞</w:t>
      </w:r>
      <w:r>
        <w:t xml:space="preserve"> → 完播率比点赞更重要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误区4：不做数据分析</w:t>
      </w:r>
      <w:r>
        <w:t xml:space="preserve"> → 数据是最好的老师</w:t>
      </w:r>
    </w:p>
    <w:p>
      <w:pPr>
        <w:pStyle w:val="Heading1"/>
      </w:pPr>
      <w:r>
        <w:t xml:space="preserve">五、核心要点总结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64ba2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要素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64ba2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具体做法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开头3秒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制造悬念/冲突/利益/提问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内容节奏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每15-20秒设置一个钩子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视频时长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根据内容类型选择最佳时长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结尾设计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引导看完+未完待续+互动引导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数据复盘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分析完播率，优化流失节点</w:t>
            </w:r>
          </w:p>
        </w:tc>
      </w:tr>
    </w:tbl>
    <w:p>
      <w:pPr>
        <w:spacing w:before="400"/>
        <w:jc w:val="center"/>
      </w:pPr>
      <w:r>
        <w:rPr>
          <w:b/>
          <w:bCs/>
          <w:color w:val="667eea"/>
          <w:sz w:val="28"/>
          <w:szCs w:val="28"/>
        </w:rPr>
        <w:t xml:space="preserve">— END —</w:t>
      </w:r>
    </w:p>
    <w:p>
      <w:pPr>
        <w:spacing w:after="200"/>
        <w:jc w:val="center"/>
      </w:pPr>
      <w:r>
        <w:rPr>
          <w:i/>
          <w:iCs/>
          <w:color w:val="888888"/>
          <w:sz w:val="22"/>
          <w:szCs w:val="22"/>
        </w:rPr>
        <w:t xml:space="preserve">完播率是短视频运营的核心指标，掌握以上技巧让你的视频脱颖而出！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2026-04-21T04:10:19.442Z</dcterms:created>
  <dcterms:modified xsi:type="dcterms:W3CDTF">2026-04-21T04:10:19.442Z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