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短视频内容定位与IP打造</w:t>
      </w:r>
    </w:p>
    <w:p>
      <w:pPr>
        <w:pStyle w:val="Heading1"/>
      </w:pPr>
      <w:r>
        <w:t xml:space="preserve">一、为什么内容定位如此重要</w:t>
      </w:r>
    </w:p>
    <w:p>
      <w:r>
        <w:t xml:space="preserve">在短视频赛道竞争日益激烈的今天，一个清晰的内容定位是账号成功的基石。它决定了：</w:t>
      </w:r>
    </w:p>
    <w:p>
      <w:pPr>
        <w:pStyle w:val="ListParagraph"/>
        <w:numPr>
          <w:ilvl w:val="0"/>
          <w:numId w:val="2"/>
        </w:numPr>
      </w:pPr>
      <w:r>
        <w:t xml:space="preserve">你吸引什么样的目标受众</w:t>
      </w:r>
    </w:p>
    <w:p>
      <w:pPr>
        <w:pStyle w:val="ListParagraph"/>
        <w:numPr>
          <w:ilvl w:val="0"/>
          <w:numId w:val="2"/>
        </w:numPr>
      </w:pPr>
      <w:r>
        <w:t xml:space="preserve">平台算法如何识别和推荐你的内容</w:t>
      </w:r>
    </w:p>
    <w:p>
      <w:pPr>
        <w:pStyle w:val="ListParagraph"/>
        <w:numPr>
          <w:ilvl w:val="0"/>
          <w:numId w:val="2"/>
        </w:numPr>
      </w:pPr>
      <w:r>
        <w:t xml:space="preserve">你与竞争对手的差异化优势</w:t>
      </w:r>
    </w:p>
    <w:p>
      <w:pPr>
        <w:pStyle w:val="ListParagraph"/>
        <w:numPr>
          <w:ilvl w:val="0"/>
          <w:numId w:val="2"/>
        </w:numPr>
      </w:pPr>
      <w:r>
        <w:t xml:space="preserve">粉丝的粘性和变现潜力</w:t>
      </w:r>
    </w:p>
    <w:p>
      <w:pPr>
        <w:pStyle w:val="Heading1"/>
      </w:pPr>
      <w:r>
        <w:t xml:space="preserve">二、内容定位四步法</w:t>
      </w:r>
    </w:p>
    <w:p>
      <w:pPr>
        <w:pStyle w:val="Heading2"/>
      </w:pPr>
      <w:r>
        <w:t xml:space="preserve">第一步：找到你的擅长领域</w:t>
      </w:r>
    </w:p>
    <w:p>
      <w:r>
        <w:t xml:space="preserve">问自己三个问题：</w:t>
      </w:r>
    </w:p>
    <w:p>
      <w:pPr>
        <w:pStyle w:val="ListParagraph"/>
        <w:numPr>
          <w:ilvl w:val="0"/>
          <w:numId w:val="3"/>
        </w:numPr>
      </w:pPr>
      <w:r>
        <w:t xml:space="preserve">我有什么独特经历或专业技能？</w:t>
      </w:r>
    </w:p>
    <w:p>
      <w:pPr>
        <w:pStyle w:val="ListParagraph"/>
        <w:numPr>
          <w:ilvl w:val="0"/>
          <w:numId w:val="3"/>
        </w:numPr>
      </w:pPr>
      <w:r>
        <w:t xml:space="preserve">我能持续输出什么价值？</w:t>
      </w:r>
    </w:p>
    <w:p>
      <w:pPr>
        <w:pStyle w:val="ListParagraph"/>
        <w:numPr>
          <w:ilvl w:val="0"/>
          <w:numId w:val="3"/>
        </w:numPr>
      </w:pPr>
      <w:r>
        <w:t xml:space="preserve">用户为什么愿意关注我？</w:t>
      </w:r>
    </w:p>
    <w:p>
      <w:pPr>
        <w:pStyle w:val="Heading2"/>
      </w:pPr>
      <w:r>
        <w:t xml:space="preserve">第二步：分析目标用户画像</w:t>
      </w:r>
    </w:p>
    <w:p>
      <w:r>
        <w:t xml:space="preserve">核心要素包括：</w:t>
      </w:r>
    </w:p>
    <w:p>
      <w:pPr>
        <w:pStyle w:val="ListParagraph"/>
        <w:numPr>
          <w:ilvl w:val="0"/>
          <w:numId w:val="2"/>
        </w:numPr>
      </w:pPr>
      <w:r>
        <w:t xml:space="preserve">年龄区间与性别</w:t>
      </w:r>
    </w:p>
    <w:p>
      <w:pPr>
        <w:pStyle w:val="ListParagraph"/>
        <w:numPr>
          <w:ilvl w:val="0"/>
          <w:numId w:val="2"/>
        </w:numPr>
      </w:pPr>
      <w:r>
        <w:t xml:space="preserve">职业与收入水平</w:t>
      </w:r>
    </w:p>
    <w:p>
      <w:pPr>
        <w:pStyle w:val="ListParagraph"/>
        <w:numPr>
          <w:ilvl w:val="0"/>
          <w:numId w:val="2"/>
        </w:numPr>
      </w:pPr>
      <w:r>
        <w:t xml:space="preserve">兴趣爱好与痛点需求</w:t>
      </w:r>
    </w:p>
    <w:p>
      <w:pPr>
        <w:pStyle w:val="ListParagraph"/>
        <w:numPr>
          <w:ilvl w:val="0"/>
          <w:numId w:val="2"/>
        </w:numPr>
      </w:pPr>
      <w:r>
        <w:t xml:space="preserve">活跃时间段与平台偏好</w:t>
      </w:r>
    </w:p>
    <w:p>
      <w:pPr>
        <w:pStyle w:val="Heading2"/>
      </w:pPr>
      <w:r>
        <w:t xml:space="preserve">第三步：确定内容形式与风格</w:t>
      </w:r>
    </w:p>
    <w:p>
      <w:r>
        <w:t xml:space="preserve">常见的短视频内容形式：</w:t>
      </w:r>
    </w:p>
    <w:p>
      <w:pPr>
        <w:pStyle w:val="ListParagraph"/>
        <w:numPr>
          <w:ilvl w:val="0"/>
          <w:numId w:val="2"/>
        </w:numPr>
      </w:pPr>
      <w:r>
        <w:t xml:space="preserve">口播类：真人出镜，传递观点和情绪</w:t>
      </w:r>
    </w:p>
    <w:p>
      <w:pPr>
        <w:pStyle w:val="ListParagraph"/>
        <w:numPr>
          <w:ilvl w:val="0"/>
          <w:numId w:val="2"/>
        </w:numPr>
      </w:pPr>
      <w:r>
        <w:t xml:space="preserve">剧情类：通过故事演绎传递信息</w:t>
      </w:r>
    </w:p>
    <w:p>
      <w:pPr>
        <w:pStyle w:val="ListParagraph"/>
        <w:numPr>
          <w:ilvl w:val="0"/>
          <w:numId w:val="2"/>
        </w:numPr>
      </w:pPr>
      <w:r>
        <w:t xml:space="preserve">干货类：实用技巧、教程分享</w:t>
      </w:r>
    </w:p>
    <w:p>
      <w:pPr>
        <w:pStyle w:val="ListParagraph"/>
        <w:numPr>
          <w:ilvl w:val="0"/>
          <w:numId w:val="2"/>
        </w:numPr>
      </w:pPr>
      <w:r>
        <w:t xml:space="preserve">展示类：产品、场景、过程展示</w:t>
      </w:r>
    </w:p>
    <w:p>
      <w:pPr>
        <w:pStyle w:val="Heading2"/>
      </w:pPr>
      <w:r>
        <w:t xml:space="preserve">第四步：建立差异化人设</w:t>
      </w:r>
    </w:p>
    <w:p>
      <w:r>
        <w:t xml:space="preserve">IP人设三要素：</w:t>
      </w:r>
    </w:p>
    <w:p>
      <w:pPr>
        <w:pStyle w:val="ListParagraph"/>
        <w:numPr>
          <w:ilvl w:val="0"/>
          <w:numId w:val="2"/>
        </w:numPr>
      </w:pPr>
      <w:r>
        <w:t xml:space="preserve">外在标签：形象、语言风格、标志性动作</w:t>
      </w:r>
    </w:p>
    <w:p>
      <w:pPr>
        <w:pStyle w:val="ListParagraph"/>
        <w:numPr>
          <w:ilvl w:val="0"/>
          <w:numId w:val="2"/>
        </w:numPr>
      </w:pPr>
      <w:r>
        <w:t xml:space="preserve">内在标签：价值观、态度、信念</w:t>
      </w:r>
    </w:p>
    <w:p>
      <w:pPr>
        <w:pStyle w:val="ListParagraph"/>
        <w:numPr>
          <w:ilvl w:val="0"/>
          <w:numId w:val="2"/>
        </w:numPr>
      </w:pPr>
      <w:r>
        <w:t xml:space="preserve">记忆点：一句话介绍自己，让用户记住你</w:t>
      </w:r>
    </w:p>
    <w:p>
      <w:pPr>
        <w:pStyle w:val="Heading1"/>
      </w:pPr>
      <w:r>
        <w:t xml:space="preserve">三、IP打造的五个关键点</w:t>
      </w:r>
    </w:p>
    <w:p>
      <w:pPr>
        <w:pStyle w:val="Heading2"/>
      </w:pPr>
      <w:r>
        <w:t xml:space="preserve">1. 名字要好记</w:t>
      </w:r>
    </w:p>
    <w:p>
      <w:r>
        <w:t xml:space="preserve">简短、有辨识度、能体现账号定位。比如"XX说电商"、"XX实验室"等。</w:t>
      </w:r>
    </w:p>
    <w:p>
      <w:pPr>
        <w:pStyle w:val="Heading2"/>
      </w:pPr>
      <w:r>
        <w:t xml:space="preserve">2. 头像要专业</w:t>
      </w:r>
    </w:p>
    <w:p>
      <w:r>
        <w:t xml:space="preserve">真人出镜最佳，形象清晰、背景简洁、表情自信。</w:t>
      </w:r>
    </w:p>
    <w:p>
      <w:pPr>
        <w:pStyle w:val="Heading2"/>
      </w:pPr>
      <w:r>
        <w:t xml:space="preserve">3. 简介要精准</w:t>
      </w:r>
    </w:p>
    <w:p>
      <w:r>
        <w:t xml:space="preserve">一句话说明：你是谁+你能提供什么+关注我能获得什么。</w:t>
      </w:r>
    </w:p>
    <w:p>
      <w:pPr>
        <w:pStyle w:val="Heading2"/>
      </w:pPr>
      <w:r>
        <w:t xml:space="preserve">4. 内容要垂直</w:t>
      </w:r>
    </w:p>
    <w:p>
      <w:r>
        <w:t xml:space="preserve">前期专注一个细分领域，深耕内容，建立专业度。</w:t>
      </w:r>
    </w:p>
    <w:p>
      <w:pPr>
        <w:pStyle w:val="Heading2"/>
      </w:pPr>
      <w:r>
        <w:t xml:space="preserve">5. 更新要规律</w:t>
      </w:r>
    </w:p>
    <w:p>
      <w:r>
        <w:t xml:space="preserve">固定更新时间，让粉丝形成期待和习惯。建议日更或隔日更。</w:t>
      </w:r>
    </w:p>
    <w:p>
      <w:pPr>
        <w:pStyle w:val="Heading1"/>
      </w:pPr>
      <w:r>
        <w:t xml:space="preserve">四、快速起号的实用技巧</w:t>
      </w:r>
    </w:p>
    <w:p>
      <w:pPr>
        <w:pStyle w:val="ListParagraph"/>
        <w:numPr>
          <w:ilvl w:val="0"/>
          <w:numId w:val="2"/>
        </w:numPr>
      </w:pPr>
      <w:r>
        <w:t xml:space="preserve">蹭热点：关注平台热门话题，巧妙结合自己的领域</w:t>
      </w:r>
    </w:p>
    <w:p>
      <w:pPr>
        <w:pStyle w:val="ListParagraph"/>
        <w:numPr>
          <w:ilvl w:val="0"/>
          <w:numId w:val="2"/>
        </w:numPr>
      </w:pPr>
      <w:r>
        <w:t xml:space="preserve">前3秒法则：开头必须有悬念或冲突，留住用户</w:t>
      </w:r>
    </w:p>
    <w:p>
      <w:pPr>
        <w:pStyle w:val="ListParagraph"/>
        <w:numPr>
          <w:ilvl w:val="0"/>
          <w:numId w:val="2"/>
        </w:numPr>
      </w:pPr>
      <w:r>
        <w:t xml:space="preserve">黄金时间发布：晚7-10点是流量高峰</w:t>
      </w:r>
    </w:p>
    <w:p>
      <w:pPr>
        <w:pStyle w:val="ListParagraph"/>
        <w:numPr>
          <w:ilvl w:val="0"/>
          <w:numId w:val="2"/>
        </w:numPr>
      </w:pPr>
      <w:r>
        <w:t xml:space="preserve">互动引导：结尾提出问题，引导评论</w:t>
      </w:r>
    </w:p>
    <w:p>
      <w:pPr>
        <w:pStyle w:val="ListParagraph"/>
        <w:numPr>
          <w:ilvl w:val="0"/>
          <w:numId w:val="2"/>
        </w:numPr>
      </w:pPr>
      <w:r>
        <w:t xml:space="preserve">数据分析：关注完播率、点赞比、评论内容，持续优化</w:t>
      </w:r>
    </w:p>
    <w:p>
      <w:pPr>
        <w:pStyle w:val="Heading1"/>
      </w:pPr>
      <w:r>
        <w:t xml:space="preserve">五、常见误区与避坑指南</w:t>
      </w:r>
    </w:p>
    <w:p>
      <w:pPr>
        <w:pStyle w:val="ListParagraph"/>
        <w:numPr>
          <w:ilvl w:val="0"/>
          <w:numId w:val="2"/>
        </w:numPr>
      </w:pPr>
      <w:r>
        <w:t xml:space="preserve">误区一：什么都想做，导致账号定位模糊</w:t>
      </w:r>
    </w:p>
    <w:p>
      <w:r>
        <w:t xml:space="preserve">✅ 建议：先专注一个领域，做出成绩后再拓展</w:t>
      </w:r>
    </w:p>
    <w:p>
      <w:pPr>
        <w:pStyle w:val="ListParagraph"/>
        <w:numPr>
          <w:ilvl w:val="0"/>
          <w:numId w:val="2"/>
        </w:numPr>
      </w:pPr>
      <w:r>
        <w:t xml:space="preserve">误区二：盲目模仿，没有自己的特色</w:t>
      </w:r>
    </w:p>
    <w:p>
      <w:r>
        <w:t xml:space="preserve">✅ 建议：学习爆款逻辑，但保留个人风格</w:t>
      </w:r>
    </w:p>
    <w:p>
      <w:pPr>
        <w:pStyle w:val="ListParagraph"/>
        <w:numPr>
          <w:ilvl w:val="0"/>
          <w:numId w:val="2"/>
        </w:numPr>
      </w:pPr>
      <w:r>
        <w:t xml:space="preserve">误区三：急于变现，伤害用户体验</w:t>
      </w:r>
    </w:p>
    <w:p>
      <w:r>
        <w:t xml:space="preserve">✅ 建议：先积累粉丝和信任，再考虑变现</w:t>
      </w:r>
    </w:p>
    <w:p>
      <w:pPr>
        <w:pStyle w:val="Heading1"/>
      </w:pPr>
      <w:r>
        <w:t xml:space="preserve">结语</w:t>
      </w:r>
    </w:p>
    <w:p>
      <w:r>
        <w:t xml:space="preserve">短视频IP打造是一个长期过程，需要持续输出、不断优化。找到自己热爱且擅长的领域，用真诚和专业打动用户，你就能在这个赛道上脱颖而出。记住：定位清晰、内容垂直、人设鲜明、执行到位，成功只是时间问题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2026-04-19T10:04:20.473Z</dcterms:created>
  <dcterms:modified xsi:type="dcterms:W3CDTF">2026-04-19T10:04:20.473Z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