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短视频变现从入门到精通</w:t>
      </w:r>
    </w:p>
    <w:p>
      <w:pPr>
        <w:jc w:val="center"/>
      </w:pPr>
      <w:r>
        <w:rPr>
          <w:color w:val="808080"/>
          <w:sz w:val="28"/>
        </w:rPr>
        <w:t>2026最新实战指南</w:t>
      </w:r>
    </w:p>
    <w:p/>
    <w:p>
      <w:pPr>
        <w:pStyle w:val="Heading1"/>
      </w:pPr>
      <w:r>
        <w:t>目录</w:t>
      </w:r>
    </w:p>
    <w:p>
      <w:pPr>
        <w:pStyle w:val="ListBullet"/>
      </w:pPr>
      <w:r>
        <w:t>一、短视频变现的底层逻辑</w:t>
      </w:r>
    </w:p>
    <w:p>
      <w:pPr>
        <w:pStyle w:val="ListBullet"/>
      </w:pPr>
      <w:r>
        <w:t>二、主流平台特点分析</w:t>
      </w:r>
    </w:p>
    <w:p>
      <w:pPr>
        <w:pStyle w:val="ListBullet"/>
      </w:pPr>
      <w:r>
        <w:t>三、5种最易上手的变现模式</w:t>
      </w:r>
    </w:p>
    <w:p>
      <w:pPr>
        <w:pStyle w:val="ListBullet"/>
      </w:pPr>
      <w:r>
        <w:t>四、新手快速起号攻略</w:t>
      </w:r>
    </w:p>
    <w:p>
      <w:pPr>
        <w:pStyle w:val="ListBullet"/>
      </w:pPr>
      <w:r>
        <w:t>五、实战案例拆解</w:t>
      </w:r>
    </w:p>
    <w:p>
      <w:pPr>
        <w:pStyle w:val="ListBullet"/>
      </w:pPr>
      <w:r>
        <w:t>六、避坑指南</w:t>
      </w:r>
    </w:p>
    <w:p/>
    <w:p>
      <w:pPr>
        <w:pStyle w:val="Heading1"/>
      </w:pPr>
      <w:r>
        <w:t>一、短视频变现的底层逻辑</w:t>
      </w:r>
    </w:p>
    <w:p>
      <w:r>
        <w:t>短视频变现的本质是"注意力经济"。你的视频获得多少播放，就相当于拥有了多少潜在客户资源。变现的关键在于：</w:t>
      </w:r>
    </w:p>
    <w:p>
      <w:pPr>
        <w:pStyle w:val="ListBullet"/>
      </w:pPr>
      <w:r>
        <w:t>先积累精准粉丝，再谈变现（1000精准粉 &gt; 10万泛粉）</w:t>
      </w:r>
    </w:p>
    <w:p>
      <w:pPr>
        <w:pStyle w:val="ListBullet"/>
      </w:pPr>
      <w:r>
        <w:t>内容要垂直，避免什么都发、什么都不精</w:t>
      </w:r>
    </w:p>
    <w:p>
      <w:pPr>
        <w:pStyle w:val="ListBullet"/>
      </w:pPr>
      <w:r>
        <w:t>变现路径越短，用户流失越少</w:t>
      </w:r>
    </w:p>
    <w:p>
      <w:pPr>
        <w:pStyle w:val="Heading1"/>
      </w:pPr>
      <w:r>
        <w:t>二、主流平台特点分析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平台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用户画像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适合内容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变现难度</w:t>
            </w:r>
          </w:p>
        </w:tc>
      </w:tr>
      <w:tr>
        <w:tc>
          <w:tcPr>
            <w:tcW w:type="dxa" w:w="2160"/>
          </w:tcPr>
          <w:p>
            <w:r>
              <w:t>抖音</w:t>
            </w:r>
          </w:p>
        </w:tc>
        <w:tc>
          <w:tcPr>
            <w:tcW w:type="dxa" w:w="2160"/>
          </w:tcPr>
          <w:p>
            <w:r>
              <w:t>18-35岁为主</w:t>
            </w:r>
          </w:p>
        </w:tc>
        <w:tc>
          <w:tcPr>
            <w:tcW w:type="dxa" w:w="2160"/>
          </w:tcPr>
          <w:p>
            <w:r>
              <w:t>泛娱乐、知识科普</w:t>
            </w:r>
          </w:p>
        </w:tc>
        <w:tc>
          <w:tcPr>
            <w:tcW w:type="dxa" w:w="2160"/>
          </w:tcPr>
          <w:p>
            <w:r>
              <w:t>★★★☆（竞争激烈）</w:t>
            </w:r>
          </w:p>
        </w:tc>
      </w:tr>
      <w:tr>
        <w:tc>
          <w:tcPr>
            <w:tcW w:type="dxa" w:w="2160"/>
          </w:tcPr>
          <w:p>
            <w:r>
              <w:t>快手</w:t>
            </w:r>
          </w:p>
        </w:tc>
        <w:tc>
          <w:tcPr>
            <w:tcW w:type="dxa" w:w="2160"/>
          </w:tcPr>
          <w:p>
            <w:r>
              <w:t>25-45岁下沉市场</w:t>
            </w:r>
          </w:p>
        </w:tc>
        <w:tc>
          <w:tcPr>
            <w:tcW w:type="dxa" w:w="2160"/>
          </w:tcPr>
          <w:p>
            <w:r>
              <w:t>接地气、真实生活</w:t>
            </w:r>
          </w:p>
        </w:tc>
        <w:tc>
          <w:tcPr>
            <w:tcW w:type="dxa" w:w="2160"/>
          </w:tcPr>
          <w:p>
            <w:r>
              <w:t>★★☆（私域变现强）</w:t>
            </w:r>
          </w:p>
        </w:tc>
      </w:tr>
      <w:tr>
        <w:tc>
          <w:tcPr>
            <w:tcW w:type="dxa" w:w="2160"/>
          </w:tcPr>
          <w:p>
            <w:r>
              <w:t>视频号</w:t>
            </w:r>
          </w:p>
        </w:tc>
        <w:tc>
          <w:tcPr>
            <w:tcW w:type="dxa" w:w="2160"/>
          </w:tcPr>
          <w:p>
            <w:r>
              <w:t>35-60岁中老年</w:t>
            </w:r>
          </w:p>
        </w:tc>
        <w:tc>
          <w:tcPr>
            <w:tcW w:type="dxa" w:w="2160"/>
          </w:tcPr>
          <w:p>
            <w:r>
              <w:t>情感、新闻、生活</w:t>
            </w:r>
          </w:p>
        </w:tc>
        <w:tc>
          <w:tcPr>
            <w:tcW w:type="dxa" w:w="2160"/>
          </w:tcPr>
          <w:p>
            <w:r>
              <w:t>★★☆（微信生态红利）</w:t>
            </w:r>
          </w:p>
        </w:tc>
      </w:tr>
      <w:tr>
        <w:tc>
          <w:tcPr>
            <w:tcW w:type="dxa" w:w="2160"/>
          </w:tcPr>
          <w:p>
            <w:r>
              <w:t>小红书</w:t>
            </w:r>
          </w:p>
        </w:tc>
        <w:tc>
          <w:tcPr>
            <w:tcW w:type="dxa" w:w="2160"/>
          </w:tcPr>
          <w:p>
            <w:r>
              <w:t>18-35岁女性为主</w:t>
            </w:r>
          </w:p>
        </w:tc>
        <w:tc>
          <w:tcPr>
            <w:tcW w:type="dxa" w:w="2160"/>
          </w:tcPr>
          <w:p>
            <w:r>
              <w:t>种草、生活方式、干货</w:t>
            </w:r>
          </w:p>
        </w:tc>
        <w:tc>
          <w:tcPr>
            <w:tcW w:type="dxa" w:w="2160"/>
          </w:tcPr>
          <w:p>
            <w:r>
              <w:t>★★★☆（商业价值高）</w:t>
            </w:r>
          </w:p>
        </w:tc>
      </w:tr>
    </w:tbl>
    <w:p/>
    <w:p>
      <w:pPr>
        <w:pStyle w:val="Heading1"/>
      </w:pPr>
      <w:r>
        <w:t>三、5种最易上手的变现模式</w:t>
      </w:r>
    </w:p>
    <w:p>
      <w:pPr>
        <w:pStyle w:val="Heading2"/>
      </w:pPr>
      <w:r>
        <w:t>1. 小说/短剧推广（推荐指数：★★★★★）</w:t>
      </w:r>
    </w:p>
    <w:p>
      <w:r>
        <w:t>这是2026年最适合普通人入门的短视频变现方式。核心逻辑：发布小说精彩片段视频 → 用户被吸引下载小说APP → 你获得拉新佣金。</w:t>
      </w:r>
    </w:p>
    <w:p>
      <w:pPr>
        <w:pStyle w:val="ListBullet"/>
      </w:pPr>
      <w:r>
        <w:t>门槛低：0粉丝即可开始</w:t>
      </w:r>
    </w:p>
    <w:p>
      <w:pPr>
        <w:pStyle w:val="ListBullet"/>
      </w:pPr>
      <w:r>
        <w:t>一部手机就能操作</w:t>
      </w:r>
    </w:p>
    <w:p>
      <w:pPr>
        <w:pStyle w:val="ListBullet"/>
      </w:pPr>
      <w:r>
        <w:t>佣金高：10-35元/单</w:t>
      </w:r>
    </w:p>
    <w:p>
      <w:pPr>
        <w:pStyle w:val="ListBullet"/>
      </w:pPr>
      <w:r>
        <w:t>平台稳定：番茄小说、掌阅等大平台</w:t>
      </w:r>
    </w:p>
    <w:p/>
    <w:p>
      <w:pPr>
        <w:pStyle w:val="IntenseQuote"/>
      </w:pPr>
      <w:r>
        <w:t>具体操作步骤：</w:t>
      </w:r>
    </w:p>
    <w:p>
      <w:pPr>
        <w:pStyle w:val="ListNumber"/>
      </w:pPr>
      <w:r>
        <w:t>第1步：注册成为小说平台达人（番茄达人中心等）</w:t>
      </w:r>
    </w:p>
    <w:p>
      <w:pPr>
        <w:pStyle w:val="ListNumber"/>
      </w:pPr>
      <w:r>
        <w:t>第2步：申请热门小说的推广别名</w:t>
      </w:r>
    </w:p>
    <w:p>
      <w:pPr>
        <w:pStyle w:val="ListNumber"/>
      </w:pPr>
      <w:r>
        <w:t>第3步：使用AI工具生成推广文案和配音</w:t>
      </w:r>
    </w:p>
    <w:p>
      <w:pPr>
        <w:pStyle w:val="ListNumber"/>
      </w:pPr>
      <w:r>
        <w:t>第4步：发布视频并引导用户搜索你的别名</w:t>
      </w:r>
    </w:p>
    <w:p>
      <w:pPr>
        <w:pStyle w:val="ListNumber"/>
      </w:pPr>
      <w:r>
        <w:t>第5步：回填视频链接，等待结算</w:t>
      </w:r>
    </w:p>
    <w:p>
      <w:pPr>
        <w:pStyle w:val="Heading2"/>
      </w:pPr>
      <w:r>
        <w:t>2. 商品橱窗带货（推荐指数：★★★★☆）</w:t>
      </w:r>
    </w:p>
    <w:p>
      <w:r>
        <w:t>发布视频时挂载商品链接，用户购买后获得佣金。适合有选品能力的创作者。</w:t>
      </w:r>
    </w:p>
    <w:p>
      <w:pPr>
        <w:pStyle w:val="Heading2"/>
      </w:pPr>
      <w:r>
        <w:t>3. 知识付费课程（推荐指数：★★★☆☆）</w:t>
      </w:r>
    </w:p>
    <w:p>
      <w:r>
        <w:t>如果你在某个领域有专长，可以制作系列课程销售。如：剪辑教学、摄影教程、电商运营等。</w:t>
      </w:r>
    </w:p>
    <w:p>
      <w:pPr>
        <w:pStyle w:val="Heading2"/>
      </w:pPr>
      <w:r>
        <w:t>4. 接广告合作（推荐指数：★★★☆☆）</w:t>
      </w:r>
    </w:p>
    <w:p>
      <w:r>
        <w:t>当粉丝达到一定量级，品牌方会主动找你合作。报价参考：10万粉 ≈ 500-3000元/条。</w:t>
      </w:r>
    </w:p>
    <w:p>
      <w:pPr>
        <w:pStyle w:val="Heading2"/>
      </w:pPr>
      <w:r>
        <w:t>5. 私域流量变现（推荐指数：★★★★☆）</w:t>
      </w:r>
    </w:p>
    <w:p>
      <w:r>
        <w:t>将短视频粉丝引流到微信，通过朋友圈、群发进行二次转化。适合高客单价产品。</w:t>
      </w:r>
    </w:p>
    <w:p>
      <w:pPr>
        <w:pStyle w:val="Heading1"/>
      </w:pPr>
      <w:r>
        <w:t>四、新手快速起号攻略</w:t>
      </w:r>
    </w:p>
    <w:p>
      <w:pPr>
        <w:pStyle w:val="Heading2"/>
      </w:pPr>
      <w:r>
        <w:t>Step 1：定位选择（决定成败的关键）</w:t>
      </w:r>
    </w:p>
    <w:p>
      <w:r>
        <w:t>不要跟风！选择自己擅长或感兴趣的领域。推荐新手选择：</w:t>
      </w:r>
    </w:p>
    <w:p>
      <w:pPr>
        <w:pStyle w:val="ListBullet"/>
      </w:pPr>
      <w:r>
        <w:t>小说推广（变现路径最短）</w:t>
      </w:r>
    </w:p>
    <w:p>
      <w:pPr>
        <w:pStyle w:val="ListBullet"/>
      </w:pPr>
      <w:r>
        <w:t>书单号（容易批量制作）</w:t>
      </w:r>
    </w:p>
    <w:p>
      <w:pPr>
        <w:pStyle w:val="ListBullet"/>
      </w:pPr>
      <w:r>
        <w:t>生活窍门/小技巧（素材丰富）</w:t>
      </w:r>
    </w:p>
    <w:p>
      <w:pPr>
        <w:pStyle w:val="ListBullet"/>
      </w:pPr>
      <w:r>
        <w:t>美食教程（受众广泛）</w:t>
      </w:r>
    </w:p>
    <w:p>
      <w:pPr>
        <w:pStyle w:val="Heading2"/>
      </w:pPr>
      <w:r>
        <w:t>Step 2：养号技巧</w:t>
      </w:r>
    </w:p>
    <w:p>
      <w:pPr>
        <w:pStyle w:val="ListBullet"/>
      </w:pPr>
      <w:r>
        <w:t>新号前3天多刷同领域视频，点赞评论</w:t>
      </w:r>
    </w:p>
    <w:p>
      <w:pPr>
        <w:pStyle w:val="ListBullet"/>
      </w:pPr>
      <w:r>
        <w:t>保持账号活跃，每天刷30分钟以上</w:t>
      </w:r>
    </w:p>
    <w:p>
      <w:pPr>
        <w:pStyle w:val="ListBullet"/>
      </w:pPr>
      <w:r>
        <w:t>完善主页信息：头像、昵称、简介</w:t>
      </w:r>
    </w:p>
    <w:p>
      <w:pPr>
        <w:pStyle w:val="Heading2"/>
      </w:pPr>
      <w:r>
        <w:t>Step 3：爆款内容公式</w:t>
      </w:r>
    </w:p>
    <w:p>
      <w:r>
        <w:t>开头3秒决定用户是否继续看：</w:t>
      </w:r>
    </w:p>
    <w:p>
      <w:pPr>
        <w:pStyle w:val="ListBullet"/>
      </w:pPr>
      <w:r>
        <w:t>疑问开场："你知道...吗？"</w:t>
      </w:r>
    </w:p>
    <w:p>
      <w:pPr>
        <w:pStyle w:val="ListBullet"/>
      </w:pPr>
      <w:r>
        <w:t>数字诱惑："学会这3招..."</w:t>
      </w:r>
    </w:p>
    <w:p>
      <w:pPr>
        <w:pStyle w:val="ListBullet"/>
      </w:pPr>
      <w:r>
        <w:t>痛点刺激："还在为...发愁？"</w:t>
      </w:r>
    </w:p>
    <w:p>
      <w:pPr>
        <w:pStyle w:val="ListBullet"/>
      </w:pPr>
      <w:r>
        <w:t>反差吸引："月薪3000和30000的区别..."</w:t>
      </w:r>
    </w:p>
    <w:p>
      <w:pPr>
        <w:pStyle w:val="Heading1"/>
      </w:pPr>
      <w:r>
        <w:t>五、实战案例拆解</w:t>
      </w:r>
    </w:p>
    <w:p>
      <w:pPr>
        <w:pStyle w:val="Heading2"/>
      </w:pPr>
      <w:r>
        <w:t>案例：小王的小说推广之路</w:t>
      </w:r>
    </w:p>
    <w:p>
      <w:r>
        <w:t>小王是一名普通上班族，2026年2月开始做小说推广：</w:t>
      </w:r>
    </w:p>
    <w:p>
      <w:pPr>
        <w:pStyle w:val="ListBullet"/>
      </w:pPr>
      <w:r>
        <w:t>第1周：注册番茄达人，每天发布2-3条推广视频</w:t>
      </w:r>
    </w:p>
    <w:p>
      <w:pPr>
        <w:pStyle w:val="ListBullet"/>
      </w:pPr>
      <w:r>
        <w:t>第2周：找到感觉，单日最高出3单</w:t>
      </w:r>
    </w:p>
    <w:p>
      <w:pPr>
        <w:pStyle w:val="ListBullet"/>
      </w:pPr>
      <w:r>
        <w:t>第1个月：坚持日更，总收入800元</w:t>
      </w:r>
    </w:p>
    <w:p>
      <w:pPr>
        <w:pStyle w:val="ListBullet"/>
      </w:pPr>
      <w:r>
        <w:t>第3个月：掌握爆款规律，月收入稳定在3000+</w:t>
      </w:r>
    </w:p>
    <w:p>
      <w:pPr>
        <w:pStyle w:val="ListBullet"/>
      </w:pPr>
      <w:r>
        <w:t>现在：矩阵化操作，月入过万</w:t>
      </w:r>
    </w:p>
    <w:p/>
    <w:p>
      <w:pPr>
        <w:pStyle w:val="IntenseQuote"/>
      </w:pPr>
      <w:r>
        <w:t>关键心得：</w:t>
      </w:r>
    </w:p>
    <w:p>
      <w:pPr>
        <w:pStyle w:val="ListBullet"/>
      </w:pPr>
      <w:r>
        <w:t>坚持日更，不要断更超过3天</w:t>
      </w:r>
    </w:p>
    <w:p>
      <w:pPr>
        <w:pStyle w:val="ListBullet"/>
      </w:pPr>
      <w:r>
        <w:t>多研究爆款视频的选题和开头</w:t>
      </w:r>
    </w:p>
    <w:p>
      <w:pPr>
        <w:pStyle w:val="ListBullet"/>
      </w:pPr>
      <w:r>
        <w:t>利用AI工具提升内容生产效率</w:t>
      </w:r>
    </w:p>
    <w:p>
      <w:pPr>
        <w:pStyle w:val="ListBullet"/>
      </w:pPr>
      <w:r>
        <w:t>不要急于求变，先跑通一个模式</w:t>
      </w:r>
    </w:p>
    <w:p>
      <w:pPr>
        <w:pStyle w:val="Heading1"/>
      </w:pPr>
      <w:r>
        <w:t>六、避坑指南</w:t>
      </w:r>
    </w:p>
    <w:p>
      <w:pPr>
        <w:pStyle w:val="Heading2"/>
      </w:pPr>
      <w:r>
        <w:t>⚠️ 新手常犯的错误</w:t>
      </w:r>
    </w:p>
    <w:p>
      <w:pPr>
        <w:pStyle w:val="ListBullet"/>
      </w:pPr>
      <w:r>
        <w:t>盲目追求粉丝量：泛粉不值钱，要精准</w:t>
      </w:r>
    </w:p>
    <w:p>
      <w:pPr>
        <w:pStyle w:val="ListBullet"/>
      </w:pPr>
      <w:r>
        <w:t>频繁换领域：平台会降低账号权重</w:t>
      </w:r>
    </w:p>
    <w:p>
      <w:pPr>
        <w:pStyle w:val="ListBullet"/>
      </w:pPr>
      <w:r>
        <w:t>搬运抄袭：轻则限流，重则封号</w:t>
      </w:r>
    </w:p>
    <w:p>
      <w:pPr>
        <w:pStyle w:val="ListBullet"/>
      </w:pPr>
      <w:r>
        <w:t>急于变现：先把内容质量做好</w:t>
      </w:r>
    </w:p>
    <w:p>
      <w:pPr>
        <w:pStyle w:val="ListBullet"/>
      </w:pPr>
      <w:r>
        <w:t>买粉刷赞：破坏账号生态，得不偿失</w:t>
      </w:r>
    </w:p>
    <w:p>
      <w:pPr>
        <w:pStyle w:val="Heading2"/>
      </w:pPr>
      <w:r>
        <w:t>⚠️ 合规注意事项</w:t>
      </w:r>
    </w:p>
    <w:p>
      <w:pPr>
        <w:pStyle w:val="ListBullet"/>
      </w:pPr>
      <w:r>
        <w:t>小说推广必须使用官方认可的别名</w:t>
      </w:r>
    </w:p>
    <w:p>
      <w:pPr>
        <w:pStyle w:val="ListBullet"/>
      </w:pPr>
      <w:r>
        <w:t>带货商品需与账号定位相关</w:t>
      </w:r>
    </w:p>
    <w:p>
      <w:pPr>
        <w:pStyle w:val="ListBullet"/>
      </w:pPr>
      <w:r>
        <w:t>广告合作要标明"广告"字样</w:t>
      </w:r>
    </w:p>
    <w:p>
      <w:pPr>
        <w:pStyle w:val="ListBullet"/>
      </w:pPr>
      <w:r>
        <w:t>不要夸大宣传、虚假承诺</w:t>
      </w:r>
    </w:p>
    <w:p/>
    <w:p>
      <w:pPr>
        <w:pStyle w:val="Heading1"/>
      </w:pPr>
      <w:r>
        <w:t>结语</w:t>
      </w:r>
    </w:p>
    <w:p>
      <w:r>
        <w:t>短视频变现没有捷径，但有正确的方法。选择一个方向，坚持做下去，时间会给你答案。记住：最好的开始时机是现在。</w:t>
      </w:r>
    </w:p>
    <w:p/>
    <w:p>
      <w:pPr>
        <w:jc w:val="center"/>
      </w:pPr>
      <w:r>
        <w:rPr>
          <w:color w:val="808080"/>
          <w:sz w:val="20"/>
        </w:rPr>
        <w:t>整理时间：2026年4月18日 | 懒人知识库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