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短视频字幕设计技巧与制作工具指南</w:t>
      </w:r>
    </w:p>
    <w:p>
      <w:pPr>
        <w:spacing w:after="400"/>
        <w:jc w:val="center"/>
      </w:pPr>
      <w:r>
        <w:rPr>
          <w:color w:val="666666"/>
          <w:sz w:val="20"/>
          <w:szCs w:val="20"/>
        </w:rPr>
        <w:t xml:space="preserve">2026年4月19日 | 提升视频完播率的关键技巧</w:t>
      </w:r>
    </w:p>
    <w:p>
      <w:pPr>
        <w:pStyle w:val="Heading1"/>
      </w:pPr>
      <w:r>
        <w:t xml:space="preserve">一、为什么字幕如此重要？</w:t>
      </w:r>
    </w:p>
    <w:p>
      <w:pPr>
        <w:spacing w:after="120"/>
      </w:pPr>
      <w:r>
        <w:t xml:space="preserve">在短视频时代，字幕已成为内容传播的标配元素：</w:t>
      </w:r>
    </w:p>
    <w:p>
      <w:pPr>
        <w:pStyle w:val="ListParagraph"/>
        <w:numPr>
          <w:ilvl w:val="0"/>
          <w:numId w:val="2"/>
        </w:numPr>
      </w:pPr>
      <w:r>
        <w:t xml:space="preserve">提升完播率：用户静音观看比例超过80%，字幕让内容更易理解</w:t>
      </w:r>
    </w:p>
    <w:p>
      <w:pPr>
        <w:pStyle w:val="ListParagraph"/>
        <w:numPr>
          <w:ilvl w:val="0"/>
          <w:numId w:val="2"/>
        </w:numPr>
      </w:pPr>
      <w:r>
        <w:t xml:space="preserve">增强记忆点：配合关键文字强调，留下深刻印象</w:t>
      </w:r>
    </w:p>
    <w:p>
      <w:pPr>
        <w:pStyle w:val="ListParagraph"/>
        <w:numPr>
          <w:ilvl w:val="0"/>
          <w:numId w:val="2"/>
        </w:numPr>
      </w:pPr>
      <w:r>
        <w:t xml:space="preserve">扩大受众：覆盖听障用户和非母语观众</w:t>
      </w:r>
    </w:p>
    <w:p>
      <w:pPr>
        <w:pStyle w:val="ListParagraph"/>
        <w:numPr>
          <w:ilvl w:val="0"/>
          <w:numId w:val="2"/>
        </w:numPr>
      </w:pPr>
      <w:r>
        <w:t xml:space="preserve">平台推荐：带字幕视频更容易获得推荐和曝光</w:t>
      </w:r>
    </w:p>
    <w:p>
      <w:pPr>
        <w:pStyle w:val="Heading1"/>
      </w:pPr>
      <w:r>
        <w:t xml:space="preserve">二、字幕设计核心原则</w:t>
      </w:r>
    </w:p>
    <w:p>
      <w:pPr>
        <w:pStyle w:val="Heading2"/>
      </w:pPr>
      <w:r>
        <w:t xml:space="preserve">1. 字体选择</w:t>
      </w:r>
    </w:p>
    <w:p>
      <w:pPr>
        <w:pStyle w:val="ListParagraph"/>
        <w:numPr>
          <w:ilvl w:val="0"/>
          <w:numId w:val="2"/>
        </w:numPr>
      </w:pPr>
      <w:r>
        <w:t xml:space="preserve">优先使用无衬线字体（如思源黑体、阿里巴巴普惠体）</w:t>
      </w:r>
    </w:p>
    <w:p>
      <w:pPr>
        <w:pStyle w:val="ListParagraph"/>
        <w:numPr>
          <w:ilvl w:val="0"/>
          <w:numId w:val="2"/>
        </w:numPr>
      </w:pPr>
      <w:r>
        <w:t xml:space="preserve">避免使用宋体、艺术字体等复杂字体</w:t>
      </w:r>
    </w:p>
    <w:p>
      <w:pPr>
        <w:pStyle w:val="ListParagraph"/>
        <w:numPr>
          <w:ilvl w:val="0"/>
          <w:numId w:val="2"/>
        </w:numPr>
      </w:pPr>
      <w:r>
        <w:t xml:space="preserve">字体要清晰可辨，最小不小于视频宽度的1/30</w:t>
      </w:r>
    </w:p>
    <w:p>
      <w:pPr>
        <w:pStyle w:val="Heading2"/>
      </w:pPr>
      <w:r>
        <w:t xml:space="preserve">2. 颜色与背景</w:t>
      </w:r>
    </w:p>
    <w:p>
      <w:pPr>
        <w:pStyle w:val="ListParagraph"/>
        <w:numPr>
          <w:ilvl w:val="0"/>
          <w:numId w:val="2"/>
        </w:numPr>
      </w:pPr>
      <w:r>
        <w:t xml:space="preserve">字幕颜色：白色或黄色，与深色背景形成强对比</w:t>
      </w:r>
    </w:p>
    <w:p>
      <w:pPr>
        <w:pStyle w:val="ListParagraph"/>
        <w:numPr>
          <w:ilvl w:val="0"/>
          <w:numId w:val="2"/>
        </w:numPr>
      </w:pPr>
      <w:r>
        <w:t xml:space="preserve">描边处理：添加2-3px黑色描边，增强抗干扰能力</w:t>
      </w:r>
    </w:p>
    <w:p>
      <w:pPr>
        <w:pStyle w:val="ListParagraph"/>
        <w:numPr>
          <w:ilvl w:val="0"/>
          <w:numId w:val="2"/>
        </w:numPr>
      </w:pPr>
      <w:r>
        <w:t xml:space="preserve">背景遮挡：浅色背景加半透明黑色底条</w:t>
      </w:r>
    </w:p>
    <w:p>
      <w:pPr>
        <w:pStyle w:val="Heading2"/>
      </w:pPr>
      <w:r>
        <w:t xml:space="preserve">3. 位置与大小</w:t>
      </w:r>
    </w:p>
    <w:p>
      <w:pPr>
        <w:pStyle w:val="ListParagraph"/>
        <w:numPr>
          <w:ilvl w:val="0"/>
          <w:numId w:val="2"/>
        </w:numPr>
      </w:pPr>
      <w:r>
        <w:t xml:space="preserve">位置：底部留白15%-20%，避免被平台水印遮挡</w:t>
      </w:r>
    </w:p>
    <w:p>
      <w:pPr>
        <w:pStyle w:val="ListParagraph"/>
        <w:numPr>
          <w:ilvl w:val="0"/>
          <w:numId w:val="2"/>
        </w:numPr>
      </w:pPr>
      <w:r>
        <w:t xml:space="preserve">字号：至少占视频高度的1/15，确保小屏可读</w:t>
      </w:r>
    </w:p>
    <w:p>
      <w:pPr>
        <w:pStyle w:val="ListParagraph"/>
        <w:numPr>
          <w:ilvl w:val="0"/>
          <w:numId w:val="2"/>
        </w:numPr>
      </w:pPr>
      <w:r>
        <w:t xml:space="preserve">行间距：1.5-2倍，避免文字拥挤</w:t>
      </w:r>
    </w:p>
    <w:p>
      <w:pPr>
        <w:pStyle w:val="Heading2"/>
      </w:pPr>
      <w:r>
        <w:t xml:space="preserve">4. 节奏与同步</w:t>
      </w:r>
    </w:p>
    <w:p>
      <w:pPr>
        <w:pStyle w:val="ListParagraph"/>
        <w:numPr>
          <w:ilvl w:val="0"/>
          <w:numId w:val="2"/>
        </w:numPr>
      </w:pPr>
      <w:r>
        <w:t xml:space="preserve">字幕出现时间比语音提前0.2-0.5秒</w:t>
      </w:r>
    </w:p>
    <w:p>
      <w:pPr>
        <w:pStyle w:val="ListParagraph"/>
        <w:numPr>
          <w:ilvl w:val="0"/>
          <w:numId w:val="2"/>
        </w:numPr>
      </w:pPr>
      <w:r>
        <w:t xml:space="preserve">关键信息停留时间不少于1秒</w:t>
      </w:r>
    </w:p>
    <w:p>
      <w:pPr>
        <w:pStyle w:val="ListParagraph"/>
        <w:numPr>
          <w:ilvl w:val="0"/>
          <w:numId w:val="2"/>
        </w:numPr>
      </w:pPr>
      <w:r>
        <w:t xml:space="preserve">每行字幕不超过15个汉字</w:t>
      </w:r>
    </w:p>
    <w:p>
      <w:pPr>
        <w:pStyle w:val="Heading1"/>
      </w:pPr>
      <w:r>
        <w:t xml:space="preserve">三、热门字幕样式解析</w:t>
      </w:r>
    </w:p>
    <w:p>
      <w:pPr>
        <w:pStyle w:val="Heading2"/>
      </w:pPr>
      <w:r>
        <w:t xml:space="preserve">1. 综艺效果字幕</w:t>
      </w:r>
    </w:p>
    <w:p>
      <w:pPr>
        <w:pStyle w:val="ListParagraph"/>
        <w:numPr>
          <w:ilvl w:val="0"/>
          <w:numId w:val="2"/>
        </w:numPr>
      </w:pPr>
      <w:r>
        <w:t xml:space="preserve">特点：夸张字体、颜色丰富、动效加持</w:t>
      </w:r>
    </w:p>
    <w:p>
      <w:pPr>
        <w:pStyle w:val="ListParagraph"/>
        <w:numPr>
          <w:ilvl w:val="0"/>
          <w:numId w:val="2"/>
        </w:numPr>
      </w:pPr>
      <w:r>
        <w:t xml:space="preserve">适用场景：搞笑、剧情、综艺类内容</w:t>
      </w:r>
    </w:p>
    <w:p>
      <w:pPr>
        <w:pStyle w:val="Heading2"/>
      </w:pPr>
      <w:r>
        <w:t xml:space="preserve">2. 极简纯字幕</w:t>
      </w:r>
    </w:p>
    <w:p>
      <w:pPr>
        <w:pStyle w:val="ListParagraph"/>
        <w:numPr>
          <w:ilvl w:val="0"/>
          <w:numId w:val="2"/>
        </w:numPr>
      </w:pPr>
      <w:r>
        <w:t xml:space="preserve">特点：白色字体、黑色描边、无多余装饰</w:t>
      </w:r>
    </w:p>
    <w:p>
      <w:pPr>
        <w:pStyle w:val="ListParagraph"/>
        <w:numPr>
          <w:ilvl w:val="0"/>
          <w:numId w:val="2"/>
        </w:numPr>
      </w:pPr>
      <w:r>
        <w:t xml:space="preserve">适用场景：知识分享、干货输出</w:t>
      </w:r>
    </w:p>
    <w:p>
      <w:pPr>
        <w:pStyle w:val="Heading2"/>
      </w:pPr>
      <w:r>
        <w:t xml:space="preserve">3. 动态字幕</w:t>
      </w:r>
    </w:p>
    <w:p>
      <w:pPr>
        <w:pStyle w:val="ListParagraph"/>
        <w:numPr>
          <w:ilvl w:val="0"/>
          <w:numId w:val="2"/>
        </w:numPr>
      </w:pPr>
      <w:r>
        <w:t xml:space="preserve">特点：打字机效果、淡入淡出、弹跳入场</w:t>
      </w:r>
    </w:p>
    <w:p>
      <w:pPr>
        <w:pStyle w:val="ListParagraph"/>
        <w:numPr>
          <w:ilvl w:val="0"/>
          <w:numId w:val="2"/>
        </w:numPr>
      </w:pPr>
      <w:r>
        <w:t xml:space="preserve">适用场景：口播内容、金句摘录</w:t>
      </w:r>
    </w:p>
    <w:p>
      <w:pPr>
        <w:pStyle w:val="Heading1"/>
      </w:pPr>
      <w:r>
        <w:t xml:space="preserve">四、字幕制作工具推荐</w:t>
      </w:r>
    </w:p>
    <w:p>
      <w:pPr>
        <w:pStyle w:val="Heading2"/>
      </w:pPr>
      <w:r>
        <w:t xml:space="preserve">1. 剪映（免费·全平台）</w:t>
      </w:r>
    </w:p>
    <w:p>
      <w:pPr>
        <w:pStyle w:val="ListParagraph"/>
        <w:numPr>
          <w:ilvl w:val="0"/>
          <w:numId w:val="2"/>
        </w:numPr>
      </w:pPr>
      <w:r>
        <w:t xml:space="preserve">自动字幕：AI识别准确率高达95%</w:t>
      </w:r>
    </w:p>
    <w:p>
      <w:pPr>
        <w:pStyle w:val="ListParagraph"/>
        <w:numPr>
          <w:ilvl w:val="0"/>
          <w:numId w:val="2"/>
        </w:numPr>
      </w:pPr>
      <w:r>
        <w:t xml:space="preserve">批量操作：一键识别整段视频</w:t>
      </w:r>
    </w:p>
    <w:p>
      <w:pPr>
        <w:pStyle w:val="ListParagraph"/>
        <w:numPr>
          <w:ilvl w:val="0"/>
          <w:numId w:val="2"/>
        </w:numPr>
      </w:pPr>
      <w:r>
        <w:t xml:space="preserve">样式模板：内置多种字幕样式</w:t>
      </w:r>
    </w:p>
    <w:p>
      <w:pPr>
        <w:pStyle w:val="Heading2"/>
      </w:pPr>
      <w:r>
        <w:t xml:space="preserve">2. 必剪（免费·B站出品）</w:t>
      </w:r>
    </w:p>
    <w:p>
      <w:pPr>
        <w:pStyle w:val="ListParagraph"/>
        <w:numPr>
          <w:ilvl w:val="0"/>
          <w:numId w:val="2"/>
        </w:numPr>
      </w:pPr>
      <w:r>
        <w:t xml:space="preserve">特色功能：弹幕字幕、贴纸字幕</w:t>
      </w:r>
    </w:p>
    <w:p>
      <w:pPr>
        <w:pStyle w:val="ListParagraph"/>
        <w:numPr>
          <w:ilvl w:val="0"/>
          <w:numId w:val="2"/>
        </w:numPr>
      </w:pPr>
      <w:r>
        <w:t xml:space="preserve">B站风格：更适合二次元、ACG内容</w:t>
      </w:r>
    </w:p>
    <w:p>
      <w:pPr>
        <w:pStyle w:val="Heading2"/>
      </w:pPr>
      <w:r>
        <w:t xml:space="preserve">3. ArcTime（免费·跨平台）</w:t>
      </w:r>
    </w:p>
    <w:p>
      <w:pPr>
        <w:pStyle w:val="ListParagraph"/>
        <w:numPr>
          <w:ilvl w:val="0"/>
          <w:numId w:val="2"/>
        </w:numPr>
      </w:pPr>
      <w:r>
        <w:t xml:space="preserve">精准打轴：波形图辅助，精确到毫秒</w:t>
      </w:r>
    </w:p>
    <w:p>
      <w:pPr>
        <w:pStyle w:val="ListParagraph"/>
        <w:numPr>
          <w:ilvl w:val="0"/>
          <w:numId w:val="2"/>
        </w:numPr>
      </w:pPr>
      <w:r>
        <w:t xml:space="preserve">导出格式：支持SRT、ASS等多种格式</w:t>
      </w:r>
    </w:p>
    <w:p>
      <w:pPr>
        <w:pStyle w:val="Heading1"/>
      </w:pPr>
      <w:r>
        <w:t xml:space="preserve">五、实战操作技巧</w:t>
      </w:r>
    </w:p>
    <w:p>
      <w:pPr>
        <w:pStyle w:val="Heading2"/>
      </w:pPr>
      <w:r>
        <w:t xml:space="preserve">提升识别准确率</w:t>
      </w:r>
    </w:p>
    <w:p>
      <w:pPr>
        <w:pStyle w:val="ListParagraph"/>
        <w:numPr>
          <w:ilvl w:val="0"/>
          <w:numId w:val="3"/>
        </w:numPr>
      </w:pPr>
      <w:r>
        <w:t xml:space="preserve">录制环境：选择安静环境，减少背景噪音</w:t>
      </w:r>
    </w:p>
    <w:p>
      <w:pPr>
        <w:pStyle w:val="ListParagraph"/>
        <w:numPr>
          <w:ilvl w:val="0"/>
          <w:numId w:val="3"/>
        </w:numPr>
      </w:pPr>
      <w:r>
        <w:t xml:space="preserve">发音清晰：使用标准普通话，避免方言</w:t>
      </w:r>
    </w:p>
    <w:p>
      <w:pPr>
        <w:pStyle w:val="Heading2"/>
      </w:pPr>
      <w:r>
        <w:t xml:space="preserve">字幕内容优化</w:t>
      </w:r>
    </w:p>
    <w:p>
      <w:pPr>
        <w:pStyle w:val="ListParagraph"/>
        <w:numPr>
          <w:ilvl w:val="0"/>
          <w:numId w:val="3"/>
        </w:numPr>
      </w:pPr>
      <w:r>
        <w:t xml:space="preserve">语气词处理：删除"嗯""啊"等语气词</w:t>
      </w:r>
    </w:p>
    <w:p>
      <w:pPr>
        <w:pStyle w:val="ListParagraph"/>
        <w:numPr>
          <w:ilvl w:val="0"/>
          <w:numId w:val="3"/>
        </w:numPr>
      </w:pPr>
      <w:r>
        <w:t xml:space="preserve">关键词强调：用【】标注重点词汇</w:t>
      </w:r>
    </w:p>
    <w:p>
      <w:pPr>
        <w:pStyle w:val="Heading1"/>
      </w:pPr>
      <w:r>
        <w:t xml:space="preserve">六、总结</w:t>
      </w:r>
    </w:p>
    <w:p>
      <w:pPr>
        <w:spacing w:after="120"/>
      </w:pPr>
      <w:r>
        <w:t xml:space="preserve">字幕设计是短视频创作的基本功。记住三个要点：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可读性第一：字体、颜色、大小都要确保清晰易读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风格匹配：字幕风格要与内容调性一致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效率工具：用好自动字幕和模板，提升制作效率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b/>
      <w:bCs/>
      <w:color w:val="000000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2026-04-19T06:06:35.591Z</dcterms:created>
  <dcterms:modified xsi:type="dcterms:W3CDTF">2026-04-19T06:06:35.591Z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