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微软雅黑" w:hAnsi="微软雅黑" w:eastAsia="微软雅黑"/>
          <w:sz w:val="36"/>
        </w:rPr>
        <w:t>短剧推广是什么？新手必读入门</w:t>
      </w:r>
    </w:p>
    <w:p>
      <w:pPr>
        <w:jc w:val="center"/>
      </w:pPr>
      <w:r>
        <w:rPr>
          <w:rFonts w:ascii="微软雅黑" w:hAnsi="微软雅黑" w:eastAsia="微软雅黑"/>
          <w:sz w:val="20"/>
        </w:rPr>
        <w:t>——2026年短剧cps推广完整指南（第1天）</w:t>
      </w:r>
    </w:p>
    <w:p/>
    <w:p>
      <w:pPr>
        <w:ind w:firstLine="440"/>
      </w:pPr>
      <w:r>
        <w:rPr>
          <w:rFonts w:ascii="微软雅黑" w:hAnsi="微软雅黑" w:eastAsia="微软雅黑"/>
          <w:sz w:val="22"/>
        </w:rPr>
        <w:t>你刷到过"虐妻一时爽，追妻火葬场"的短剧吗？那些让人欲罢不能、一集接一集停不下来的几分钟连续剧，正在创造一个年产值超300亿的新赛道。而你，只需要帮它们找到观众，就能拿到50%-70%的分成佣金。这就是短剧推广——2026年最适合普通人的副业项目之一。</w:t>
      </w:r>
    </w:p>
    <w:p/>
    <w:p>
      <w:pPr>
        <w:pStyle w:val="Heading2"/>
      </w:pPr>
      <w:r>
        <w:rPr>
          <w:rFonts w:ascii="微软雅黑" w:hAnsi="微软雅黑" w:eastAsia="微软雅黑"/>
          <w:sz w:val="28"/>
        </w:rPr>
        <w:t>一、短剧推广到底是什么？</w:t>
      </w:r>
    </w:p>
    <w:p>
      <w:r>
        <w:rPr>
          <w:rFonts w:ascii="微软雅黑" w:hAnsi="微软雅黑" w:eastAsia="微软雅黑"/>
          <w:sz w:val="22"/>
        </w:rPr>
        <w:t>短剧推广，也叫短剧CPS推广，是一种"按成交付费"的变现模式。你帮短剧平台或制片方推广短剧，用户通过你的链接或推广码充值观看，你就能获得用户充值金额的50%-70%作为佣金。</w:t>
      </w:r>
    </w:p>
    <w:p>
      <w:r>
        <w:rPr>
          <w:rFonts w:ascii="微软雅黑" w:hAnsi="微软雅黑" w:eastAsia="微软雅黑"/>
          <w:sz w:val="22"/>
        </w:rPr>
        <w:t>简单理解：你不需要拍视频、不需要自己制作短剧、不需要囤货，只需要把短剧内容推广出去，有人充值你就赚钱。</w:t>
      </w:r>
    </w:p>
    <w:p/>
    <w:p>
      <w:pPr>
        <w:pStyle w:val="Heading2"/>
      </w:pPr>
      <w:r>
        <w:rPr>
          <w:rFonts w:ascii="微软雅黑" w:hAnsi="微软雅黑" w:eastAsia="微软雅黑"/>
          <w:sz w:val="28"/>
        </w:rPr>
        <w:t>二、短剧行业的发展历程</w:t>
      </w:r>
    </w:p>
    <w:p>
      <w:r>
        <w:rPr>
          <w:rFonts w:ascii="微软雅黑" w:hAnsi="微软雅黑" w:eastAsia="微软雅黑"/>
          <w:b/>
          <w:sz w:val="22"/>
        </w:rPr>
        <w:t>2019-2021年：</w:t>
      </w:r>
      <w:r>
        <w:rPr>
          <w:rFonts w:ascii="微软雅黑" w:hAnsi="微软雅黑" w:eastAsia="微软雅黑"/>
          <w:sz w:val="22"/>
        </w:rPr>
        <w:t>微短剧萌芽期，以竖屏短剧为主，抖音、快手开始布局短剧赛道。</w:t>
      </w:r>
    </w:p>
    <w:p>
      <w:r>
        <w:rPr>
          <w:rFonts w:ascii="微软雅黑" w:hAnsi="微软雅黑" w:eastAsia="微软雅黑"/>
          <w:b/>
          <w:sz w:val="22"/>
        </w:rPr>
        <w:t>2022-2023年：</w:t>
      </w:r>
      <w:r>
        <w:rPr>
          <w:rFonts w:ascii="微软雅黑" w:hAnsi="微软雅黑" w:eastAsia="微软雅黑"/>
          <w:sz w:val="22"/>
        </w:rPr>
        <w:t>爆发期，短剧市场规模从几十亿增长到373亿，出现《无双》《顾少认栽吧》等爆款，单部短剧充值破亿。</w:t>
      </w:r>
    </w:p>
    <w:p>
      <w:r>
        <w:rPr>
          <w:rFonts w:ascii="微软雅黑" w:hAnsi="微软雅黑" w:eastAsia="微软雅黑"/>
          <w:b/>
          <w:sz w:val="22"/>
        </w:rPr>
        <w:t>2024-2025年：</w:t>
      </w:r>
      <w:r>
        <w:rPr>
          <w:rFonts w:ascii="微软雅黑" w:hAnsi="微软雅黑" w:eastAsia="微软雅黑"/>
          <w:sz w:val="22"/>
        </w:rPr>
        <w:t>成熟期，平台规范化，付费模式成熟，推广渠道多元化。</w:t>
      </w:r>
    </w:p>
    <w:p>
      <w:r>
        <w:rPr>
          <w:rFonts w:ascii="微软雅黑" w:hAnsi="微软雅黑" w:eastAsia="微软雅黑"/>
          <w:b/>
          <w:sz w:val="22"/>
        </w:rPr>
        <w:t>2026年至今：</w:t>
      </w:r>
      <w:r>
        <w:rPr>
          <w:rFonts w:ascii="微软雅黑" w:hAnsi="微软雅黑" w:eastAsia="微软雅黑"/>
          <w:sz w:val="22"/>
        </w:rPr>
        <w:t>精细化运营期，短剧内容质量提升，用户付费意愿增强，推广玩法更加多样。</w:t>
      </w:r>
    </w:p>
    <w:p/>
    <w:p>
      <w:pPr>
        <w:pStyle w:val="Heading2"/>
      </w:pPr>
      <w:r>
        <w:rPr>
          <w:rFonts w:ascii="微软雅黑" w:hAnsi="微软雅黑" w:eastAsia="微软雅黑"/>
          <w:sz w:val="28"/>
        </w:rPr>
        <w:t>三、为什么2026年还能做短剧推广？</w:t>
      </w:r>
    </w:p>
    <w:p>
      <w:r>
        <w:rPr>
          <w:rFonts w:ascii="微软雅黑" w:hAnsi="微软雅黑" w:eastAsia="微软雅黑"/>
          <w:b/>
          <w:sz w:val="22"/>
        </w:rPr>
        <w:t>1. 市场仍在高速增长</w:t>
      </w:r>
    </w:p>
    <w:p>
      <w:r>
        <w:rPr>
          <w:rFonts w:ascii="微软雅黑" w:hAnsi="微软雅黑" w:eastAsia="微软雅黑"/>
          <w:sz w:val="22"/>
        </w:rPr>
        <w:t>2025年中国微短剧市场规模达504亿元，预计2026年将突破800亿。用户付费习惯已养成，充值率从早期的1%-2%提升到现在的3%-5%。</w:t>
      </w:r>
    </w:p>
    <w:p>
      <w:r>
        <w:rPr>
          <w:rFonts w:ascii="微软雅黑" w:hAnsi="微软雅黑" w:eastAsia="微软雅黑"/>
          <w:b/>
          <w:sz w:val="22"/>
        </w:rPr>
        <w:t>2. 平台持续加码</w:t>
      </w:r>
    </w:p>
    <w:p>
      <w:r>
        <w:rPr>
          <w:rFonts w:ascii="微软雅黑" w:hAnsi="微软雅黑" w:eastAsia="微软雅黑"/>
          <w:sz w:val="22"/>
        </w:rPr>
        <w:t>抖音、快手、视频号都在大力扶持短剧内容，推广素材有流量扶持。微信小程序短剧生态完善，用户付费链路短。</w:t>
      </w:r>
    </w:p>
    <w:p>
      <w:r>
        <w:rPr>
          <w:rFonts w:ascii="微软雅黑" w:hAnsi="微软雅黑" w:eastAsia="微软雅黑"/>
          <w:b/>
          <w:sz w:val="22"/>
        </w:rPr>
        <w:t>3. 普通人机会窗口</w:t>
      </w:r>
    </w:p>
    <w:p>
      <w:r>
        <w:rPr>
          <w:rFonts w:ascii="微软雅黑" w:hAnsi="微软雅黑" w:eastAsia="微软雅黑"/>
          <w:sz w:val="22"/>
        </w:rPr>
        <w:t>短剧推广不需要粉丝基础，新账号0粉也能拿到授权开始推广。比起直播带货、短视频带货，短剧推广的门槛更低、变现更快。</w:t>
      </w:r>
    </w:p>
    <w:p>
      <w:r>
        <w:rPr>
          <w:rFonts w:ascii="微软雅黑" w:hAnsi="微软雅黑" w:eastAsia="微软雅黑"/>
          <w:b/>
          <w:sz w:val="22"/>
        </w:rPr>
        <w:t>4. 分成比例高</w:t>
      </w:r>
    </w:p>
    <w:p>
      <w:r>
        <w:rPr>
          <w:rFonts w:ascii="微软雅黑" w:hAnsi="微软雅黑" w:eastAsia="微软雅黑"/>
          <w:sz w:val="22"/>
        </w:rPr>
        <w:t>普通商品带货佣金通常在5%-20%，而短剧推广佣金高达50%-70%。用户充值100元，你拿50-70元。</w:t>
      </w:r>
    </w:p>
    <w:p/>
    <w:p>
      <w:pPr>
        <w:pStyle w:val="Heading2"/>
      </w:pPr>
      <w:r>
        <w:rPr>
          <w:rFonts w:ascii="微软雅黑" w:hAnsi="微软雅黑" w:eastAsia="微软雅黑"/>
          <w:sz w:val="28"/>
        </w:rPr>
        <w:t>四、新手需要准备什么？</w:t>
      </w:r>
    </w:p>
    <w:p>
      <w:r>
        <w:rPr>
          <w:rFonts w:ascii="微软雅黑" w:hAnsi="微软雅黑" w:eastAsia="微软雅黑"/>
          <w:b/>
          <w:sz w:val="22"/>
        </w:rPr>
        <w:t>📱 账号准备</w:t>
      </w:r>
    </w:p>
    <w:p>
      <w:pPr>
        <w:pStyle w:val="ListBullet"/>
      </w:pPr>
      <w:r>
        <w:rPr>
          <w:rFonts w:ascii="微软雅黑" w:hAnsi="微软雅黑" w:eastAsia="微软雅黑"/>
          <w:sz w:val="22"/>
        </w:rPr>
        <w:t>抖音账号（主推平台，建议准备2-3个）</w:t>
      </w:r>
    </w:p>
    <w:p>
      <w:pPr>
        <w:pStyle w:val="ListBullet"/>
      </w:pPr>
      <w:r>
        <w:rPr>
          <w:rFonts w:ascii="微软雅黑" w:hAnsi="微软雅黑" w:eastAsia="微软雅黑"/>
          <w:sz w:val="22"/>
        </w:rPr>
        <w:t>快手账号（可同步分发）</w:t>
      </w:r>
    </w:p>
    <w:p>
      <w:pPr>
        <w:pStyle w:val="ListBullet"/>
      </w:pPr>
      <w:r>
        <w:rPr>
          <w:rFonts w:ascii="微软雅黑" w:hAnsi="微软雅黑" w:eastAsia="微软雅黑"/>
          <w:sz w:val="22"/>
        </w:rPr>
        <w:t>微信视频号（微信生态变现链路短）</w:t>
      </w:r>
    </w:p>
    <w:p>
      <w:pPr>
        <w:pStyle w:val="ListBullet"/>
      </w:pPr>
      <w:r>
        <w:rPr>
          <w:rFonts w:ascii="微软雅黑" w:hAnsi="微软雅黑" w:eastAsia="微软雅黑"/>
          <w:sz w:val="22"/>
        </w:rPr>
        <w:t>账号无需实名也可发布内容（但提现实名更方便）</w:t>
      </w:r>
    </w:p>
    <w:p/>
    <w:p>
      <w:r>
        <w:rPr>
          <w:rFonts w:ascii="微软雅黑" w:hAnsi="微软雅黑" w:eastAsia="微软雅黑"/>
          <w:b/>
          <w:sz w:val="22"/>
        </w:rPr>
        <w:t>💻 工具准备</w:t>
      </w:r>
    </w:p>
    <w:p>
      <w:pPr>
        <w:pStyle w:val="ListBullet"/>
      </w:pPr>
      <w:r>
        <w:rPr>
          <w:rFonts w:ascii="微软雅黑" w:hAnsi="微软雅黑" w:eastAsia="微软雅黑"/>
          <w:sz w:val="22"/>
        </w:rPr>
        <w:t>剪辑工具：剪映（免费，足够用）、必剪</w:t>
      </w:r>
    </w:p>
    <w:p>
      <w:pPr>
        <w:pStyle w:val="ListBullet"/>
      </w:pPr>
      <w:r>
        <w:rPr>
          <w:rFonts w:ascii="微软雅黑" w:hAnsi="微软雅黑" w:eastAsia="微软雅黑"/>
          <w:sz w:val="22"/>
        </w:rPr>
        <w:t>去水印工具：轻抖、创作助手</w:t>
      </w:r>
    </w:p>
    <w:p>
      <w:pPr>
        <w:pStyle w:val="ListBullet"/>
      </w:pPr>
      <w:r>
        <w:rPr>
          <w:rFonts w:ascii="微软雅黑" w:hAnsi="微软雅黑" w:eastAsia="微软雅黑"/>
          <w:sz w:val="22"/>
        </w:rPr>
        <w:t>短剧授权平台：新阅、多了云、河马短剧等</w:t>
      </w:r>
    </w:p>
    <w:p>
      <w:pPr>
        <w:pStyle w:val="ListBullet"/>
      </w:pPr>
      <w:r>
        <w:rPr>
          <w:rFonts w:ascii="微软雅黑" w:hAnsi="微软雅黑" w:eastAsia="微软雅黑"/>
          <w:sz w:val="22"/>
        </w:rPr>
        <w:t>数据分析：蝉妈妈、飞瓜数据（可选）</w:t>
      </w:r>
    </w:p>
    <w:p/>
    <w:p>
      <w:r>
        <w:rPr>
          <w:rFonts w:ascii="微软雅黑" w:hAnsi="微软雅黑" w:eastAsia="微软雅黑"/>
          <w:b/>
          <w:sz w:val="22"/>
        </w:rPr>
        <w:t>⏰ 时间投入</w:t>
      </w:r>
    </w:p>
    <w:p>
      <w:r>
        <w:rPr>
          <w:rFonts w:ascii="微软雅黑" w:hAnsi="微软雅黑" w:eastAsia="微软雅黑"/>
          <w:sz w:val="22"/>
        </w:rPr>
        <w:t>兼职：每天1-2小时，可月入1000-5000元</w:t>
      </w:r>
    </w:p>
    <w:p>
      <w:r>
        <w:rPr>
          <w:rFonts w:ascii="微软雅黑" w:hAnsi="微软雅黑" w:eastAsia="微软雅黑"/>
          <w:sz w:val="22"/>
        </w:rPr>
        <w:t>全职：每天4-6小时，月入1-3万是正常水平</w:t>
      </w:r>
    </w:p>
    <w:p>
      <w:r>
        <w:rPr>
          <w:rFonts w:ascii="微软雅黑" w:hAnsi="微软雅黑" w:eastAsia="微软雅黑"/>
          <w:sz w:val="22"/>
        </w:rPr>
        <w:t>新手期建议从兼职开始，等稳定出单后再考虑全职。</w:t>
      </w:r>
    </w:p>
    <w:p/>
    <w:p>
      <w:pPr>
        <w:pStyle w:val="Heading2"/>
      </w:pPr>
      <w:r>
        <w:rPr>
          <w:rFonts w:ascii="微软雅黑" w:hAnsi="微软雅黑" w:eastAsia="微软雅黑"/>
          <w:sz w:val="28"/>
        </w:rPr>
        <w:t>五、预期收益范围</w:t>
      </w:r>
    </w:p>
    <w:p>
      <w:r>
        <w:rPr>
          <w:rFonts w:ascii="微软雅黑" w:hAnsi="微软雅黑" w:eastAsia="微软雅黑"/>
          <w:sz w:val="22"/>
        </w:rPr>
        <w:t>重要提醒：短剧推广收益波动较大，以下是行业平均水平：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阶段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月收益范围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新手期（1-30天）</w:t>
            </w:r>
          </w:p>
        </w:tc>
        <w:tc>
          <w:tcPr>
            <w:tcW w:type="dxa" w:w="2880"/>
          </w:tcPr>
          <w:p>
            <w:r>
              <w:t>0-2000元</w:t>
            </w:r>
          </w:p>
        </w:tc>
        <w:tc>
          <w:tcPr>
            <w:tcW w:type="dxa" w:w="2880"/>
          </w:tcPr>
          <w:p>
            <w:r>
              <w:t>学习期，以积累经验为主</w:t>
            </w:r>
          </w:p>
        </w:tc>
      </w:tr>
      <w:tr>
        <w:tc>
          <w:tcPr>
            <w:tcW w:type="dxa" w:w="2880"/>
          </w:tcPr>
          <w:p>
            <w:r>
              <w:t>成长期（1-3个月）</w:t>
            </w:r>
          </w:p>
        </w:tc>
        <w:tc>
          <w:tcPr>
            <w:tcW w:type="dxa" w:w="2880"/>
          </w:tcPr>
          <w:p>
            <w:r>
              <w:t>2000-8000元</w:t>
            </w:r>
          </w:p>
        </w:tc>
        <w:tc>
          <w:tcPr>
            <w:tcW w:type="dxa" w:w="2880"/>
          </w:tcPr>
          <w:p>
            <w:r>
              <w:t>掌握方法，开始稳定出单</w:t>
            </w:r>
          </w:p>
        </w:tc>
      </w:tr>
      <w:tr>
        <w:tc>
          <w:tcPr>
            <w:tcW w:type="dxa" w:w="2880"/>
          </w:tcPr>
          <w:p>
            <w:r>
              <w:t>稳定期（3个月+）</w:t>
            </w:r>
          </w:p>
        </w:tc>
        <w:tc>
          <w:tcPr>
            <w:tcW w:type="dxa" w:w="2880"/>
          </w:tcPr>
          <w:p>
            <w:r>
              <w:t>8000-30000元</w:t>
            </w:r>
          </w:p>
        </w:tc>
        <w:tc>
          <w:tcPr>
            <w:tcW w:type="dxa" w:w="2880"/>
          </w:tcPr>
          <w:p>
            <w:r>
              <w:t>账号权重提升，收益稳定</w:t>
            </w:r>
          </w:p>
        </w:tc>
      </w:tr>
    </w:tbl>
    <w:p/>
    <w:p>
      <w:r>
        <w:rPr>
          <w:rFonts w:ascii="微软雅黑" w:hAnsi="微软雅黑" w:eastAsia="微软雅黑"/>
          <w:b/>
          <w:sz w:val="22"/>
        </w:rPr>
        <w:t>💡 高收益关键点：</w:t>
      </w:r>
    </w:p>
    <w:p>
      <w:pPr>
        <w:pStyle w:val="ListBullet"/>
      </w:pPr>
      <w:r>
        <w:rPr>
          <w:rFonts w:ascii="微软雅黑" w:hAnsi="微软雅黑" w:eastAsia="微软雅黑"/>
          <w:sz w:val="22"/>
        </w:rPr>
        <w:t>多账号矩阵运营（3-5个账号效果最好）</w:t>
      </w:r>
    </w:p>
    <w:p>
      <w:pPr>
        <w:pStyle w:val="ListBullet"/>
      </w:pPr>
      <w:r>
        <w:rPr>
          <w:rFonts w:ascii="微软雅黑" w:hAnsi="微软雅黑" w:eastAsia="微软雅黑"/>
          <w:sz w:val="22"/>
        </w:rPr>
        <w:t>爆款短剧的二次创作（抓住热度期）</w:t>
      </w:r>
    </w:p>
    <w:p>
      <w:pPr>
        <w:pStyle w:val="ListBullet"/>
      </w:pPr>
      <w:r>
        <w:rPr>
          <w:rFonts w:ascii="微软雅黑" w:hAnsi="微软雅黑" w:eastAsia="微软雅黑"/>
          <w:sz w:val="22"/>
        </w:rPr>
        <w:t>私域流量导流（公众号+微信群+朋友圈）</w:t>
      </w:r>
    </w:p>
    <w:p>
      <w:pPr>
        <w:pStyle w:val="ListBullet"/>
      </w:pPr>
      <w:r>
        <w:rPr>
          <w:rFonts w:ascii="微软雅黑" w:hAnsi="微软雅黑" w:eastAsia="微软雅黑"/>
          <w:sz w:val="22"/>
        </w:rPr>
        <w:t>坚持更新，保持账号活跃度</w:t>
      </w:r>
    </w:p>
    <w:p/>
    <w:p>
      <w:pPr>
        <w:pStyle w:val="Heading2"/>
      </w:pPr>
      <w:r>
        <w:rPr>
          <w:rFonts w:ascii="微软雅黑" w:hAnsi="微软雅黑" w:eastAsia="微软雅黑"/>
          <w:sz w:val="28"/>
        </w:rPr>
        <w:t>六、下一步该做什么？</w:t>
      </w:r>
    </w:p>
    <w:p>
      <w:r>
        <w:rPr>
          <w:rFonts w:ascii="微软雅黑" w:hAnsi="微软雅黑" w:eastAsia="微软雅黑"/>
          <w:sz w:val="22"/>
        </w:rPr>
        <w:t>现在你已经了解了短剧推广的基本概念，接下来需要选择适合自己的推广平台。下一篇我们将详细对比抖音、快手、视频号、B站四大平台的特点和流量机制，帮你找到最适合起步的平台。</w:t>
      </w:r>
    </w:p>
    <w:p/>
    <w:p>
      <w:pPr>
        <w:jc w:val="center"/>
      </w:pPr>
      <w:r>
        <w:rPr>
          <w:rFonts w:ascii="微软雅黑" w:hAnsi="微软雅黑" w:eastAsia="微软雅黑"/>
          <w:sz w:val="20"/>
        </w:rPr>
        <w:t>——明天更新：短剧推广平台选择指南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