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b/>
          <w:bCs/>
          <w:sz w:val="32"/>
          <w:szCs w:val="32"/>
          <w:vertAlign w:val="baseline"/>
        </w:rPr>
      </w:pPr>
      <w:r>
        <w:rPr>
          <w:b/>
          <w:bCs/>
          <w:sz w:val="32"/>
          <w:szCs w:val="32"/>
          <w:vertAlign w:val="baseline"/>
        </w:rPr>
        <w:t>捞偏门故事之赌掉人性</w:t>
      </w:r>
    </w:p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说到du博，昨天小编说我可能是因穷，所以戒du了，其实只是个玩笑，du博这项恶习，不管有钱没钱，都是不应该的，不管到什么时候，穷也好，富也好，都不要沾染du博。我之所以戒du，很大的原因是怕了，这么多年，我见过了太多因为du博妻离子散，家破人亡的悲剧，看似可怜的背后，有着非常可恨的原因，有的时候，一想起来根本不值得原谅，用一句活该根本不为过。物以类聚人以群分，一个du徒的身边接触的人，必定也是du徒，而且du博这活动，特别容易让两个不相识的人家结交起来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</w:t>
      </w:r>
      <w:r>
        <w:drawing>
          <wp:inline distT="0" distB="0" distL="0" distR="0">
            <wp:extent cx="4610100" cy="28670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584" cy="286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小编这个朋友就是在du博中认识的，那是两千年的时候，我们这里满大街的游戏厅，扑克机，跑马机，点歌机，du币机各种du博电玩应有尽有，这些du博电玩没有我不会玩的，上手特别快。有一次我在玩轮盘的时候，这哥们也在我旁边玩，我那天手气不错，上了一千块钱的分，不一会就赢了一万多，他就挨着我，输了几千块钱，一个赢钱，一个输钱，我就指点他用我的押注方法玩，他把输的钱赢了回来，就这样我俩认识了。后来在游戏厅也经常见到，有的时候玩的晚了，就一起出去找个烧烤摊子，吃点，喝瓶啤酒，那时候我还能喝上一瓶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通过几次了解，知道他家是距离我家不远的一个城中村，那个村子已经动迁了，钱都给了，但是还没搬走，那会动迁不像现在是的给个几百万，那会动迁就给个十几二十万的了不起了。不过那时候的钱还没现在这么毛。他这人还不错，给我印象挺好，出去吃烧烤也抢着付账，平时说话也都在线，能说两句正经的出来，跟我挺投缘的。跟我们经常在一起玩的也都是游戏厅里的老du徒们，玩到半夜呼朋唤友的结账下机吃烧烤，一般都是赢钱的撺弄这事，输钱的跟着混一顿，所以当时结识的朋友也不止他一个，挺大个团伙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后来他因为结婚了，就很少跟我们在一起玩了，另外那次他家动迁，他得着甜头了，拿着动迁款，就挨着我们城市郊区周边买民房，其实那年代有这头脑的人不多，那时候城中村，郊区房子都不值钱，有的几千块钱，万八千的就买到带房照的民房了，另外那时候管理不严格，明天动迁，今天还能在房产局办出来房照呢，这小子靠着这个挣了一笔狠钱，具体挣多少，我这没算过，但是我再遇到他的时候是06年在中福在线的游戏厅里，门口停着一台雷克萨斯570,是他的，脖子上带的大金链子快有小孩胳膊粗了，包里头鼓鼓囊囊的全是现金。凭着当年的关系，很快我俩就能聊到一起去，中福在线我不会玩，还是他教的，有时候坐在一起，边聊边玩。不过跟他比起来，我玩的太小了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小编那时候买足彩，整天的在彩piao站跟一群人研究这些足球队，捎带再买外围。他玩的那个叫西游连线，其实就跟当年我俩玩的那种du博机一模一样，变了各种，就成为了合法的游戏彩piao了，这东西真挺坑人的，就我知道的，在我们这里有头有脸的大哥级土豪，因为玩这个被打回圆形的十几个。跟他最类似的游戏机就是老虎机，九条线，一条线三个相同的中奖，根据不同的花色中的彩金不同，当时国家对这种彩piao的押注上限很宽松，一条线可以押注一百块钱，一共九条线，最大开一把九百块钱，一万块钱，在哪咔咔拍十把就没有了，这小子就成天在哪拍，他进屋，中福在线的工作人员专人伺候，派了个服务员就站他旁边，进屋就先发一盒软中华，各种饮料想要就有，跟爷一样。我买足彩在他隔壁，有时候看到他车停那，就进去看看他，跟他聊一会，有时候蹭他两根中华抽，喝他的饮料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看他du博，你眼晕，二三十万一会就没，他也中过一次大的，有一次我去彩piao站的时候，看到中福门口挂了一条大横幅，上面写着</w:t>
      </w:r>
      <w:r>
        <w:rPr>
          <w:rFonts w:hint="eastAsia"/>
          <w:sz w:val="32"/>
          <w:szCs w:val="32"/>
          <w:vertAlign w:val="baseline"/>
          <w:lang w:eastAsia="zh-CN"/>
        </w:rPr>
        <w:t>我们</w:t>
      </w:r>
      <w:r>
        <w:rPr>
          <w:sz w:val="32"/>
          <w:szCs w:val="32"/>
          <w:vertAlign w:val="baseline"/>
        </w:rPr>
        <w:t>中全国连线彩金，后来我进去打听了一下，是他中的，一共78万，不过相比他输的钱，这都是毛毛雨。等到了07年的时候，我正在紧张的戒du，跟这些du博的人划清界限的时候，有一次在中福门口路过，看到我了他嗷嗷喊我，我就站住了，车换了，换成了一台崭新的桑塔纳，人挺落魄，车停好了，在门口我俩聊了几句。这小子一年不到，输了一千多万，这是他自己说的，不过我想应该挺真实，看到他玩的时候那个狠劲，一千多万还真不算多。车子卖了，用他的话说，有点费油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小编劝了他两句，别玩了，干点正经的，他哼哈的答应着，转头进了中福里，我没进去，那时候我看到卖彩piao的地方，都绕道走。等到再次有联系的时候是他给我打电话，也不知道他从哪打听到我的电话的，我为了戒du，把电话号码都换了。所以接到他的的电话我还是很意外的。电话里闲聊了一会，我问他现在还玩中福么？他说不玩了。扯了半天闲篇，后来问我有没有钱，先借点周转。我问他，干什么？他告诉我快过年了，想弄个鞭炮摊子，缺钱进货，想问我有没有钱，借五千块钱。我那时候两屁股du债，还完一屁股，还剩一屁股，信用卡每个月固定还钱，真没钱借他，不过他张了嘴了，我也不好折他面子，没办法，上我一个朋友那串了五千块钱借了他，其实借他的时候我就有感觉，这钱回不来了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那次借钱以后，很久我俩都没联系，再次听到的他的消息是别人跟我说的，以前一个一起玩的朋友，原来跟他一个村的，有次在饭店吃饭碰到了，说起了他。这小子风光的时候拆迁款挣了几千万，全市周边的农村都有他的房产，他是农村户口，所以买农房有便利条件，可以直接过户，不像城镇户口买农房过不了户。du博让他败家了，du到最后红眼了，那些眼看就要动迁的房子，他背着媳妇把房照偷出来便宜卖掉，就为了快点看到现金，他还把自己的房子一户多卖，自己做了几本假房照，骗他们说房子他租着呢，房照先给你，你把钱留点押金先给一大部分，这样他也骗了不少钱。后来等到真的动迁的时候，那几个交钱的买家都出来找他，他就玩消失。这样的官司牵扯好几起。媳妇带着孩子跟他离婚了，据说他把孩子的学费都给输了，气的媳妇差点上吊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一个多好的家庭，吃喝不愁，转眼就散，有钱的时候，说得好听，看着顺眼，办事也走板，一沾上du博，分分钟人性尽丧，du博让人变态，失去做人的最起码准则，没有道德标准，没有家庭观念，这些年我见过各种因为du博迷失人性的人，这么多年我也曾经在du海中沉浮，du博让人失去信心，失去方向，对于du博我一直想写一部纪实类的小说，细数一下du徒的千奇百怪人生，既是剖析别人，也是剖析自己，同时也可以帮助那些在du博中不能自拔的朋友，帮助他们找到迷失的本性。沉迷du博，如同双眼迷尘，只要你打算戒du，睁开眼看到的就是多彩世界！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 w:type="textWrapping"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623D3433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完美主义</cp:lastModifiedBy>
  <dcterms:modified xsi:type="dcterms:W3CDTF">2021-12-16T11:37:14Z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